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22B" w:rsidRPr="00C30474" w:rsidRDefault="00CA422B" w:rsidP="00C304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C30474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 xml:space="preserve">Доклад начальника  МКУ Управление образования   </w:t>
      </w:r>
    </w:p>
    <w:p w:rsidR="00570311" w:rsidRPr="00C30474" w:rsidRDefault="00CA422B" w:rsidP="00C3047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0474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 xml:space="preserve"> АПК   28.08.</w:t>
      </w:r>
      <w:r w:rsidR="00680766" w:rsidRPr="00C30474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2024</w:t>
      </w:r>
    </w:p>
    <w:p w:rsidR="00570311" w:rsidRPr="00C30474" w:rsidRDefault="00570311" w:rsidP="00C304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</w:p>
    <w:p w:rsidR="00570311" w:rsidRPr="00C30474" w:rsidRDefault="00570311" w:rsidP="00C3047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0311" w:rsidRPr="00C30474" w:rsidRDefault="00680766" w:rsidP="00C304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0474">
        <w:rPr>
          <w:rFonts w:ascii="Times New Roman" w:eastAsia="Times New Roman" w:hAnsi="Times New Roman"/>
          <w:sz w:val="24"/>
          <w:szCs w:val="24"/>
          <w:lang w:eastAsia="ru-RU"/>
        </w:rPr>
        <w:t>Учебный год уже не за горами.</w:t>
      </w:r>
    </w:p>
    <w:p w:rsidR="00570311" w:rsidRPr="00C30474" w:rsidRDefault="00680766" w:rsidP="00C304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0474">
        <w:rPr>
          <w:rFonts w:ascii="Times New Roman" w:eastAsia="Times New Roman" w:hAnsi="Times New Roman"/>
          <w:sz w:val="24"/>
          <w:szCs w:val="24"/>
          <w:lang w:eastAsia="ru-RU"/>
        </w:rPr>
        <w:t>Вновь наступает шумная пора.</w:t>
      </w:r>
    </w:p>
    <w:p w:rsidR="00570311" w:rsidRPr="00C30474" w:rsidRDefault="00680766" w:rsidP="00C304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0474">
        <w:rPr>
          <w:rFonts w:ascii="Times New Roman" w:eastAsia="Times New Roman" w:hAnsi="Times New Roman"/>
          <w:sz w:val="24"/>
          <w:szCs w:val="24"/>
          <w:lang w:eastAsia="ru-RU"/>
        </w:rPr>
        <w:t>И здесь сегодня снова вместе с вами</w:t>
      </w:r>
    </w:p>
    <w:p w:rsidR="00570311" w:rsidRPr="00C30474" w:rsidRDefault="00680766" w:rsidP="00C304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0474">
        <w:rPr>
          <w:rFonts w:ascii="Times New Roman" w:eastAsia="Times New Roman" w:hAnsi="Times New Roman"/>
          <w:sz w:val="24"/>
          <w:szCs w:val="24"/>
          <w:lang w:eastAsia="ru-RU"/>
        </w:rPr>
        <w:t>Решаем мы, какой будет она!</w:t>
      </w:r>
    </w:p>
    <w:p w:rsidR="00570311" w:rsidRPr="00C30474" w:rsidRDefault="00570311" w:rsidP="00C304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0311" w:rsidRPr="00C30474" w:rsidRDefault="00680766" w:rsidP="00C3047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0474">
        <w:rPr>
          <w:rFonts w:ascii="Times New Roman" w:eastAsia="Times New Roman" w:hAnsi="Times New Roman"/>
          <w:sz w:val="24"/>
          <w:szCs w:val="24"/>
          <w:lang w:eastAsia="ru-RU"/>
        </w:rPr>
        <w:t>Добрый день, уважаемые гости и работники образовательных учреждений, трепетные хранители великой мудрости!</w:t>
      </w:r>
    </w:p>
    <w:p w:rsidR="00570311" w:rsidRPr="00C30474" w:rsidRDefault="00680766" w:rsidP="00C304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0474">
        <w:rPr>
          <w:rFonts w:ascii="Times New Roman" w:eastAsia="Times New Roman" w:hAnsi="Times New Roman"/>
          <w:sz w:val="24"/>
          <w:szCs w:val="24"/>
          <w:lang w:eastAsia="ru-RU"/>
        </w:rPr>
        <w:t>Здравствуйте, люди с беспокойными сердцами, беззаветно преданные своей профессии!</w:t>
      </w:r>
    </w:p>
    <w:p w:rsidR="00570311" w:rsidRPr="00C30474" w:rsidRDefault="00680766" w:rsidP="00C30474">
      <w:pPr>
        <w:pStyle w:val="af1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30474">
        <w:rPr>
          <w:rFonts w:eastAsia="Times New Roman"/>
          <w:lang w:eastAsia="ru-RU"/>
        </w:rPr>
        <w:t>В течение многих лет в конце августа этот зал собирает всех педагогов и учителей округа на традиционное педагогическое совещание. И мы рады видеть вновь всех вас здесь. Разрешите мне поздравить вас с началом нового, интересного, плодотворного учебного года! Мы не стоим на месте, боремся с трудностями и всегда стремимся идти вперед. У нас есть, чем гордиться и, есть, к чему стремиться. Впереди на горизонте новые цели и задачи.</w:t>
      </w:r>
    </w:p>
    <w:p w:rsidR="00570311" w:rsidRPr="00C30474" w:rsidRDefault="00680766" w:rsidP="00C30474">
      <w:pPr>
        <w:pStyle w:val="af1"/>
        <w:spacing w:after="0" w:line="240" w:lineRule="auto"/>
        <w:ind w:firstLine="709"/>
        <w:jc w:val="both"/>
        <w:rPr>
          <w:rFonts w:eastAsia="Times New Roman"/>
          <w:b/>
        </w:rPr>
      </w:pPr>
      <w:r w:rsidRPr="00C30474">
        <w:rPr>
          <w:rFonts w:eastAsia="Times New Roman"/>
        </w:rPr>
        <w:t xml:space="preserve">Сентябрьский звонок для обычного человека – повод вспомнить о школьном детстве. А для </w:t>
      </w:r>
      <w:r w:rsidRPr="00C30474">
        <w:rPr>
          <w:rFonts w:eastAsia="Times New Roman"/>
          <w:b/>
          <w:bCs/>
        </w:rPr>
        <w:t>педагогов</w:t>
      </w:r>
      <w:r w:rsidRPr="00C30474">
        <w:rPr>
          <w:rFonts w:eastAsia="Times New Roman"/>
        </w:rPr>
        <w:t xml:space="preserve"> - стартовый сигнал к новому жизненному этапу, новым </w:t>
      </w:r>
      <w:r w:rsidRPr="00C30474">
        <w:rPr>
          <w:rFonts w:eastAsia="Times New Roman"/>
          <w:b/>
          <w:bCs/>
        </w:rPr>
        <w:t>педагогическим идеям</w:t>
      </w:r>
      <w:r w:rsidRPr="00C30474">
        <w:rPr>
          <w:rFonts w:eastAsia="Times New Roman"/>
        </w:rPr>
        <w:t>, новому творческому поиску.</w:t>
      </w:r>
      <w:r w:rsidRPr="00C30474">
        <w:rPr>
          <w:rFonts w:eastAsia="Times New Roman"/>
          <w:b/>
        </w:rPr>
        <w:t xml:space="preserve"> </w:t>
      </w:r>
    </w:p>
    <w:p w:rsidR="00570311" w:rsidRPr="00C30474" w:rsidRDefault="00680766" w:rsidP="00C304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ru-RU"/>
        </w:rPr>
      </w:pPr>
      <w:r w:rsidRPr="00C304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Августовская конференция – особая педагогическая традиция, согретая теплом последних летних дней и любовью к профессии</w:t>
      </w:r>
      <w:r w:rsidRPr="00C30474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.</w:t>
      </w:r>
      <w:r w:rsidRPr="00C304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C30474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Хочется, чтобы сегодняшний день наполнил ваши сердца праздничным настроением, вселил</w:t>
      </w:r>
      <w:r w:rsidRPr="00C304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 надежду в профессиональный успех и укрепил веру в светлое будущее. </w:t>
      </w:r>
    </w:p>
    <w:p w:rsidR="00570311" w:rsidRPr="00C30474" w:rsidRDefault="00570311" w:rsidP="00C304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</w:p>
    <w:p w:rsidR="00570311" w:rsidRPr="00C30474" w:rsidRDefault="00680766" w:rsidP="00C3047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kern w:val="2"/>
          <w:sz w:val="24"/>
          <w:szCs w:val="24"/>
          <w:lang w:bidi="hi-IN"/>
        </w:rPr>
      </w:pPr>
      <w:r w:rsidRPr="00C30474">
        <w:rPr>
          <w:rFonts w:ascii="Times New Roman" w:hAnsi="Times New Roman"/>
          <w:kern w:val="2"/>
          <w:sz w:val="24"/>
          <w:szCs w:val="24"/>
          <w:lang w:bidi="hi-IN"/>
        </w:rPr>
        <w:t>В работе нашего совещания принимают участие:</w:t>
      </w:r>
    </w:p>
    <w:p w:rsidR="00570311" w:rsidRPr="00C30474" w:rsidRDefault="00680766" w:rsidP="00C30474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/>
          <w:color w:val="000000"/>
          <w:kern w:val="2"/>
          <w:sz w:val="24"/>
          <w:szCs w:val="24"/>
          <w:highlight w:val="white"/>
          <w:lang w:eastAsia="zh-CN" w:bidi="hi-IN"/>
        </w:rPr>
      </w:pPr>
      <w:r w:rsidRPr="00C30474">
        <w:rPr>
          <w:rFonts w:ascii="Times New Roman" w:eastAsia="NSimSun" w:hAnsi="Times New Roman"/>
          <w:color w:val="000000"/>
          <w:kern w:val="2"/>
          <w:sz w:val="24"/>
          <w:szCs w:val="24"/>
          <w:highlight w:val="white"/>
          <w:lang w:eastAsia="zh-CN" w:bidi="hi-IN"/>
        </w:rPr>
        <w:t>Глава Бисертского городского округа Суровцева Валентина Сергеевна</w:t>
      </w:r>
    </w:p>
    <w:p w:rsidR="00570311" w:rsidRPr="00C30474" w:rsidRDefault="00680766" w:rsidP="00C30474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0474">
        <w:rPr>
          <w:rFonts w:ascii="Times New Roman" w:eastAsia="NSimSun" w:hAnsi="Times New Roman"/>
          <w:color w:val="000000"/>
          <w:kern w:val="2"/>
          <w:sz w:val="24"/>
          <w:szCs w:val="24"/>
          <w:highlight w:val="white"/>
          <w:lang w:eastAsia="zh-CN" w:bidi="hi-IN"/>
        </w:rPr>
        <w:t>Председатель Думы Бисертского городского округа Братухина Алена Ярославовна</w:t>
      </w:r>
    </w:p>
    <w:p w:rsidR="00570311" w:rsidRPr="00C30474" w:rsidRDefault="00680766" w:rsidP="00C3047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 w:rsidRPr="00C30474">
        <w:rPr>
          <w:rFonts w:ascii="Times New Roman" w:eastAsia="NSimSun" w:hAnsi="Times New Roman"/>
          <w:color w:val="000000"/>
          <w:kern w:val="2"/>
          <w:sz w:val="24"/>
          <w:szCs w:val="24"/>
          <w:highlight w:val="white"/>
          <w:lang w:eastAsia="zh-CN" w:bidi="hi-IN"/>
        </w:rPr>
        <w:t xml:space="preserve">Председатель </w:t>
      </w:r>
      <w:r w:rsidRPr="00C30474">
        <w:rPr>
          <w:rFonts w:ascii="Times New Roman" w:hAnsi="Times New Roman"/>
          <w:kern w:val="2"/>
          <w:sz w:val="24"/>
          <w:szCs w:val="24"/>
          <w:lang w:bidi="hi-IN"/>
        </w:rPr>
        <w:t>Бисертской районной организации Профсоюза работников народного образования и науки РФ Кокшарова Ольга Валентиновна</w:t>
      </w:r>
    </w:p>
    <w:p w:rsidR="00570311" w:rsidRPr="00C30474" w:rsidRDefault="00680766" w:rsidP="00C3047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/>
          <w:kern w:val="2"/>
          <w:sz w:val="24"/>
          <w:szCs w:val="24"/>
          <w:lang w:bidi="hi-IN"/>
        </w:rPr>
      </w:pPr>
      <w:r w:rsidRPr="00C30474">
        <w:rPr>
          <w:rFonts w:ascii="Times New Roman" w:hAnsi="Times New Roman"/>
          <w:kern w:val="2"/>
          <w:sz w:val="24"/>
          <w:szCs w:val="24"/>
          <w:lang w:bidi="hi-IN"/>
        </w:rPr>
        <w:t>Педагогические коллективы образовательных организаций Бисертского городского округа</w:t>
      </w:r>
    </w:p>
    <w:p w:rsidR="00570311" w:rsidRPr="00C30474" w:rsidRDefault="00570311" w:rsidP="00C30474">
      <w:pPr>
        <w:pStyle w:val="af1"/>
        <w:spacing w:after="0" w:line="240" w:lineRule="auto"/>
        <w:rPr>
          <w:rFonts w:eastAsia="Times New Roman"/>
          <w:b/>
        </w:rPr>
      </w:pPr>
    </w:p>
    <w:p w:rsidR="00570311" w:rsidRPr="00C30474" w:rsidRDefault="00680766" w:rsidP="00C3047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04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Уважаемые коллеги, гости конференции, ежегодную августовскую конференцию работников образования разрешите считать открытой.</w:t>
      </w:r>
    </w:p>
    <w:p w:rsidR="00570311" w:rsidRPr="00C30474" w:rsidRDefault="00570311" w:rsidP="00C304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570311" w:rsidRPr="00C30474" w:rsidRDefault="00680766" w:rsidP="00C30474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0474">
        <w:rPr>
          <w:rFonts w:ascii="Times New Roman" w:hAnsi="Times New Roman"/>
          <w:sz w:val="24"/>
          <w:szCs w:val="24"/>
        </w:rPr>
        <w:t>2024 год объявлен президентом Российской Федерации Владимиром Владимировичем Путиным Годом семьи. Мы осознаем важность преемственности поколений, передаче опыта и традиций от старших к младшим, приветствуем ветеранов педагогического труда, представителей педагогических династий. Выражаем искреннюю благодарность тем, кто своим трудом и достижениями прославил Бисертский городской округ.</w:t>
      </w:r>
    </w:p>
    <w:p w:rsidR="00570311" w:rsidRPr="00C30474" w:rsidRDefault="00680766" w:rsidP="00C30474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0474">
        <w:rPr>
          <w:rFonts w:ascii="Times New Roman" w:hAnsi="Times New Roman"/>
          <w:sz w:val="24"/>
          <w:szCs w:val="24"/>
        </w:rPr>
        <w:t>Внимание на экран Министр просвещения российской федерации Сергей Сергеевич Кравцов.</w:t>
      </w:r>
    </w:p>
    <w:p w:rsidR="00570311" w:rsidRPr="00C30474" w:rsidRDefault="00680766" w:rsidP="00C30474">
      <w:pPr>
        <w:spacing w:after="0" w:line="240" w:lineRule="auto"/>
        <w:ind w:firstLine="709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C30474">
        <w:rPr>
          <w:rFonts w:ascii="Times New Roman" w:hAnsi="Times New Roman"/>
          <w:sz w:val="24"/>
          <w:szCs w:val="24"/>
        </w:rPr>
        <w:t>Видеообращение</w:t>
      </w:r>
    </w:p>
    <w:p w:rsidR="00570311" w:rsidRPr="00C30474" w:rsidRDefault="00570311" w:rsidP="00C3047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333333"/>
          <w:sz w:val="24"/>
          <w:szCs w:val="24"/>
        </w:rPr>
      </w:pPr>
    </w:p>
    <w:p w:rsidR="00570311" w:rsidRPr="00C30474" w:rsidRDefault="00680766" w:rsidP="00C3047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0474">
        <w:rPr>
          <w:rFonts w:ascii="Times New Roman" w:eastAsia="Times New Roman" w:hAnsi="Times New Roman"/>
          <w:sz w:val="24"/>
          <w:szCs w:val="24"/>
          <w:lang w:eastAsia="ru-RU"/>
        </w:rPr>
        <w:t xml:space="preserve">Уважаемые коллеги, слово для приветствия участников совещания предоставляется Главе Бисертского городского округа </w:t>
      </w:r>
      <w:r w:rsidRPr="00C30474">
        <w:rPr>
          <w:rFonts w:ascii="Times New Roman" w:eastAsia="Times New Roman" w:hAnsi="Times New Roman"/>
          <w:b/>
          <w:sz w:val="24"/>
          <w:szCs w:val="24"/>
          <w:lang w:eastAsia="ru-RU"/>
        </w:rPr>
        <w:t>Суровцевой Валентине Сергеевне.</w:t>
      </w:r>
    </w:p>
    <w:p w:rsidR="00570311" w:rsidRPr="00C30474" w:rsidRDefault="00570311" w:rsidP="00C3047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0311" w:rsidRPr="00C30474" w:rsidRDefault="00680766" w:rsidP="00C30474">
      <w:pPr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kern w:val="2"/>
          <w:sz w:val="24"/>
          <w:szCs w:val="24"/>
          <w:lang w:bidi="hi-IN"/>
        </w:rPr>
      </w:pPr>
      <w:r w:rsidRPr="00C30474">
        <w:rPr>
          <w:rFonts w:ascii="Times New Roman" w:hAnsi="Times New Roman"/>
          <w:kern w:val="2"/>
          <w:sz w:val="24"/>
          <w:szCs w:val="24"/>
          <w:lang w:bidi="hi-IN"/>
        </w:rPr>
        <w:t xml:space="preserve">Слово для поздравления предоставляется председателю Думы Бисертского городского округа </w:t>
      </w:r>
      <w:r w:rsidRPr="00C30474">
        <w:rPr>
          <w:rFonts w:ascii="Times New Roman" w:hAnsi="Times New Roman"/>
          <w:b/>
          <w:kern w:val="2"/>
          <w:sz w:val="24"/>
          <w:szCs w:val="24"/>
          <w:lang w:bidi="hi-IN"/>
        </w:rPr>
        <w:t>Братухиной Алёне Ярославне</w:t>
      </w:r>
    </w:p>
    <w:p w:rsidR="00570311" w:rsidRPr="00C30474" w:rsidRDefault="00570311" w:rsidP="00C30474">
      <w:p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2"/>
          <w:sz w:val="24"/>
          <w:szCs w:val="24"/>
          <w:lang w:bidi="hi-IN"/>
        </w:rPr>
      </w:pPr>
    </w:p>
    <w:p w:rsidR="00570311" w:rsidRPr="00C30474" w:rsidRDefault="00680766" w:rsidP="00C30474">
      <w:pPr>
        <w:spacing w:after="0" w:line="240" w:lineRule="auto"/>
        <w:jc w:val="both"/>
        <w:textAlignment w:val="baseline"/>
        <w:rPr>
          <w:rFonts w:ascii="Times New Roman" w:hAnsi="Times New Roman"/>
          <w:b/>
          <w:kern w:val="2"/>
          <w:sz w:val="24"/>
          <w:szCs w:val="24"/>
          <w:lang w:bidi="hi-IN"/>
        </w:rPr>
      </w:pPr>
      <w:r w:rsidRPr="00C30474">
        <w:rPr>
          <w:rFonts w:ascii="Times New Roman" w:hAnsi="Times New Roman"/>
          <w:kern w:val="2"/>
          <w:sz w:val="24"/>
          <w:szCs w:val="24"/>
          <w:lang w:bidi="hi-IN"/>
        </w:rPr>
        <w:lastRenderedPageBreak/>
        <w:t xml:space="preserve">Слово для поздравления предоставляется председателю Бисертской районной организации Профсоюза работников народного образования и науки РФ </w:t>
      </w:r>
      <w:r w:rsidRPr="00C30474">
        <w:rPr>
          <w:rFonts w:ascii="Times New Roman" w:hAnsi="Times New Roman"/>
          <w:b/>
          <w:kern w:val="2"/>
          <w:sz w:val="24"/>
          <w:szCs w:val="24"/>
          <w:lang w:bidi="hi-IN"/>
        </w:rPr>
        <w:t>Кокшаровой Ольге Валентиновне</w:t>
      </w:r>
    </w:p>
    <w:p w:rsidR="00570311" w:rsidRPr="00C30474" w:rsidRDefault="00570311" w:rsidP="00C304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333333"/>
          <w:kern w:val="2"/>
          <w:sz w:val="24"/>
          <w:szCs w:val="24"/>
          <w:lang w:eastAsia="ru-RU" w:bidi="hi-IN"/>
        </w:rPr>
      </w:pPr>
    </w:p>
    <w:p w:rsidR="00570311" w:rsidRPr="00C30474" w:rsidRDefault="00680766" w:rsidP="00C30474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0474">
        <w:rPr>
          <w:rFonts w:ascii="Times New Roman" w:hAnsi="Times New Roman"/>
          <w:sz w:val="24"/>
          <w:szCs w:val="24"/>
        </w:rPr>
        <w:t>Считанные дни остались до начала нового учебного года. Весь округ занят подготовкой к этому дню - Дню знаний. Несмотря на все сложности, в целом работа по подготовке к новому учебному году проведена!</w:t>
      </w:r>
    </w:p>
    <w:p w:rsidR="00570311" w:rsidRPr="00C30474" w:rsidRDefault="00680766" w:rsidP="00C30474">
      <w:pPr>
        <w:pStyle w:val="Default"/>
        <w:jc w:val="both"/>
      </w:pPr>
      <w:r w:rsidRPr="00C30474">
        <w:t>И здесь, на совещании, хочу поблагодарить Администрацию Бисертского городского округа и лично Валентину Сергеевну, депутатов, руководителей и коллективы образовательных организаций, родителей, одним словом ВСЕХ не равнодушных за неоценимую финансовую, физическую, моральную помощь в этой работе.</w:t>
      </w:r>
    </w:p>
    <w:p w:rsidR="00570311" w:rsidRPr="00C30474" w:rsidRDefault="00680766" w:rsidP="00C30474">
      <w:pPr>
        <w:pStyle w:val="Default"/>
        <w:jc w:val="both"/>
      </w:pPr>
      <w:r w:rsidRPr="00C30474">
        <w:t xml:space="preserve">Благодаря нашим общим усилиям школы, детские сады, учреждения дополнительного образования станут центром знания, творчества и информации, насыщенной интеллектуальной, культурной и спортивной жизни. </w:t>
      </w:r>
    </w:p>
    <w:p w:rsidR="00570311" w:rsidRPr="00C30474" w:rsidRDefault="00680766" w:rsidP="00C30474">
      <w:pPr>
        <w:pStyle w:val="Default"/>
        <w:jc w:val="both"/>
      </w:pPr>
      <w:r w:rsidRPr="00C30474">
        <w:t xml:space="preserve">Конец августа, заканчиваются школьные каникулы, впереди новый учебный год, встречи с коллегами, учениками, родителями, новые педагогические идеи и начинания. </w:t>
      </w:r>
    </w:p>
    <w:p w:rsidR="00570311" w:rsidRPr="00C30474" w:rsidRDefault="00680766" w:rsidP="00C30474">
      <w:pPr>
        <w:pStyle w:val="Default"/>
        <w:jc w:val="both"/>
      </w:pPr>
      <w:r w:rsidRPr="00C30474">
        <w:t xml:space="preserve">Сегодня наше совещание даст старт новому учебному марафону. </w:t>
      </w:r>
    </w:p>
    <w:p w:rsidR="00570311" w:rsidRPr="00C30474" w:rsidRDefault="00680766" w:rsidP="00C30474">
      <w:pPr>
        <w:pStyle w:val="Default"/>
        <w:jc w:val="both"/>
      </w:pPr>
      <w:r w:rsidRPr="00C30474">
        <w:t xml:space="preserve">Задача стоит перед нами глобальная - проанализировать эффективность деятельности системы образования городского округа, сформулировать задачи на предстоящий период, определить положительные моменты, обозначить проблемные точки, требующие особого внимания и наметить перспективы в развитии. </w:t>
      </w:r>
    </w:p>
    <w:p w:rsidR="00570311" w:rsidRPr="00C30474" w:rsidRDefault="00680766" w:rsidP="00C30474">
      <w:pPr>
        <w:pStyle w:val="Default"/>
        <w:jc w:val="both"/>
      </w:pPr>
      <w:r w:rsidRPr="00C30474">
        <w:t xml:space="preserve">Ежегодная августовская встреча дает нам возможность подвести итоги прошедшего учебного года, откорректировать планы в соответствии с новыми вызовами и задачами, поставленными перед нами в свете выполнения национальных проектов, реализация которых направлена на прорыв социально- экономического развития страны, укрепления ее технологического суверенитета. Сегодняшнее время – проверка на прочность для всего общества, это проверка на прочность и для нашей отрасли. </w:t>
      </w:r>
    </w:p>
    <w:p w:rsidR="00570311" w:rsidRPr="00C30474" w:rsidRDefault="00680766" w:rsidP="00C30474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0474">
        <w:rPr>
          <w:rFonts w:ascii="Times New Roman" w:hAnsi="Times New Roman"/>
          <w:sz w:val="24"/>
          <w:szCs w:val="24"/>
        </w:rPr>
        <w:t>В новом учебном году мы продолжаем работу по всем стратегическим направлениям:</w:t>
      </w:r>
    </w:p>
    <w:p w:rsidR="00570311" w:rsidRPr="00C30474" w:rsidRDefault="00680766" w:rsidP="00C30474">
      <w:pPr>
        <w:pStyle w:val="Default"/>
        <w:jc w:val="both"/>
      </w:pPr>
      <w:r w:rsidRPr="00C30474">
        <w:t>В Бисертском городском округе с 1 сентября 2024 года продолжают функционировать 10 юридических лиц: 3 общеобразовательных школы, 4 детских сада, 3 учреждения дополнительного образования.</w:t>
      </w:r>
    </w:p>
    <w:p w:rsidR="00570311" w:rsidRPr="00C30474" w:rsidRDefault="00680766" w:rsidP="00C30474">
      <w:pPr>
        <w:pStyle w:val="Default"/>
        <w:jc w:val="both"/>
      </w:pPr>
      <w:r w:rsidRPr="00C30474">
        <w:t xml:space="preserve"> </w:t>
      </w:r>
    </w:p>
    <w:p w:rsidR="00570311" w:rsidRPr="00C30474" w:rsidRDefault="00680766" w:rsidP="00C30474">
      <w:pPr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C30474">
        <w:rPr>
          <w:rFonts w:ascii="Times New Roman" w:hAnsi="Times New Roman"/>
          <w:b/>
          <w:bCs/>
          <w:sz w:val="24"/>
          <w:szCs w:val="24"/>
        </w:rPr>
        <w:t>ДОШКОЛЬНОЕ     ОБРАЗОВАНИЕ</w:t>
      </w:r>
    </w:p>
    <w:p w:rsidR="00570311" w:rsidRPr="00C30474" w:rsidRDefault="00680766" w:rsidP="00C30474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0474">
        <w:rPr>
          <w:rFonts w:ascii="Times New Roman" w:hAnsi="Times New Roman"/>
          <w:sz w:val="24"/>
          <w:szCs w:val="24"/>
        </w:rPr>
        <w:t xml:space="preserve">На территории Бисертского городского округа функционируют 4 дошкольных образовательных учреждения. </w:t>
      </w:r>
    </w:p>
    <w:p w:rsidR="00570311" w:rsidRPr="00C30474" w:rsidRDefault="00680766" w:rsidP="00C30474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0474">
        <w:rPr>
          <w:rFonts w:ascii="Times New Roman" w:hAnsi="Times New Roman"/>
          <w:sz w:val="24"/>
          <w:szCs w:val="24"/>
        </w:rPr>
        <w:t xml:space="preserve">На начало учебного года количество воспитанников составит 500 детей (в прошлом году 514 детей). Потребность населения в услугах дошкольного образования для детей от 1,5 до 7 лет удовлетворена на 100%. </w:t>
      </w:r>
      <w:r w:rsidRPr="00C304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Наши дошкольные образовательные учреждения рассчитаны на 775 мест. </w:t>
      </w:r>
      <w:r w:rsidRPr="00C30474">
        <w:rPr>
          <w:rFonts w:ascii="Times New Roman" w:hAnsi="Times New Roman"/>
          <w:sz w:val="24"/>
          <w:szCs w:val="24"/>
        </w:rPr>
        <w:t>Из-за отсутствия контингента не все детские сады укомплектованы полностью. Поэтому  надо подумать об эффективном использовании площадей.</w:t>
      </w:r>
    </w:p>
    <w:p w:rsidR="00570311" w:rsidRPr="00C30474" w:rsidRDefault="00680766" w:rsidP="00C30474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0474">
        <w:rPr>
          <w:rFonts w:ascii="Times New Roman" w:hAnsi="Times New Roman"/>
          <w:sz w:val="24"/>
          <w:szCs w:val="24"/>
        </w:rPr>
        <w:t xml:space="preserve">Реализацией ФГОС ДО охвачены все учреждения, реализующие программы дошкольного образования. Ежегодно проводится работа по усовершенствованию образовательных программ дошкольного образования. Предметно- пространственная развивающая среда обновляется в соответствии с требованиями образовательных программ. В рамках ФГОС ДО важное значение уделяется физическому воспитанию ребенка. Именно в этот период закладываются основы здоровья: умственного, нравственного и физического развития, формируется личность человека. В этом году продолжена работа в детских садах по пропаганде здорового образа жизни и спорта среди детей. </w:t>
      </w:r>
    </w:p>
    <w:p w:rsidR="00570311" w:rsidRPr="00C30474" w:rsidRDefault="00680766" w:rsidP="00C30474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0474">
        <w:rPr>
          <w:rFonts w:ascii="Times New Roman" w:hAnsi="Times New Roman"/>
          <w:sz w:val="24"/>
          <w:szCs w:val="24"/>
        </w:rPr>
        <w:t xml:space="preserve">На протяжении 2023-2024 уч. года дошкольники Бисертского городского округа принимали активное участие в различных спортивных мероприятиях, участвовали в сдаче норм ГТО (в 2024 году сдали на значок ГТО 25 дошкольников). </w:t>
      </w:r>
    </w:p>
    <w:p w:rsidR="00570311" w:rsidRPr="00C30474" w:rsidRDefault="00570311" w:rsidP="00C3047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570311" w:rsidRPr="00C30474" w:rsidRDefault="00680766" w:rsidP="00C30474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0474">
        <w:rPr>
          <w:rFonts w:ascii="Times New Roman" w:hAnsi="Times New Roman"/>
          <w:sz w:val="24"/>
          <w:szCs w:val="24"/>
        </w:rPr>
        <w:lastRenderedPageBreak/>
        <w:t>Продолжаем развивать систему дополнительного образования. В этом году в дошкольных образовательных организациях реализовывалось 8 программ дополнительного образования, занималось 367 детей.</w:t>
      </w:r>
    </w:p>
    <w:p w:rsidR="00570311" w:rsidRPr="00C30474" w:rsidRDefault="00680766" w:rsidP="00C30474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0474">
        <w:rPr>
          <w:rFonts w:ascii="Times New Roman" w:hAnsi="Times New Roman"/>
          <w:sz w:val="24"/>
          <w:szCs w:val="24"/>
        </w:rPr>
        <w:t>Однако, наряду с этим, есть проблемы в работе детских садов- нехватка кадров, текучесть. Поэтому есть над чем работать.</w:t>
      </w:r>
    </w:p>
    <w:p w:rsidR="00570311" w:rsidRPr="00C30474" w:rsidRDefault="00680766" w:rsidP="00C30474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0474">
        <w:rPr>
          <w:rFonts w:ascii="Times New Roman" w:hAnsi="Times New Roman"/>
          <w:sz w:val="24"/>
          <w:szCs w:val="24"/>
        </w:rPr>
        <w:t xml:space="preserve"> На следующий год перед нами стоит задача</w:t>
      </w:r>
    </w:p>
    <w:p w:rsidR="00570311" w:rsidRPr="00C30474" w:rsidRDefault="00680766" w:rsidP="00C30474">
      <w:pPr>
        <w:pStyle w:val="Default"/>
      </w:pPr>
      <w:r w:rsidRPr="00C30474">
        <w:t xml:space="preserve">1. Сохранение показателя доли детей  от  3 до 7 лет, детей  раннего возраста, охваченных дошкольным образованием, на уровне 100%. </w:t>
      </w:r>
    </w:p>
    <w:p w:rsidR="00570311" w:rsidRPr="00C30474" w:rsidRDefault="00680766" w:rsidP="00C30474">
      <w:pPr>
        <w:pStyle w:val="Default"/>
      </w:pPr>
      <w:r w:rsidRPr="00C30474">
        <w:t>2. Формирование механизмов контроля качества дошкольного образования</w:t>
      </w:r>
    </w:p>
    <w:p w:rsidR="00570311" w:rsidRPr="00C30474" w:rsidRDefault="00680766" w:rsidP="00C30474">
      <w:pPr>
        <w:tabs>
          <w:tab w:val="left" w:pos="400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0474">
        <w:rPr>
          <w:rFonts w:ascii="Times New Roman" w:hAnsi="Times New Roman"/>
          <w:sz w:val="24"/>
          <w:szCs w:val="24"/>
        </w:rPr>
        <w:t>3. Продолжение совершенствования системы психолого-педагогического сопровождения детей в ДОУ.</w:t>
      </w:r>
    </w:p>
    <w:p w:rsidR="00570311" w:rsidRPr="00C30474" w:rsidRDefault="00680766" w:rsidP="00C30474">
      <w:pPr>
        <w:tabs>
          <w:tab w:val="left" w:pos="400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0474">
        <w:rPr>
          <w:rFonts w:ascii="Times New Roman" w:hAnsi="Times New Roman"/>
          <w:sz w:val="24"/>
          <w:szCs w:val="24"/>
        </w:rPr>
        <w:t xml:space="preserve">4. Продолжить деятельность в рамках государственных стандартов на основе образовательной программы организации, создание кадровых, организационно-методических, мотивационных и информационных условий. </w:t>
      </w:r>
    </w:p>
    <w:p w:rsidR="00570311" w:rsidRPr="00C30474" w:rsidRDefault="00680766" w:rsidP="00C30474">
      <w:pPr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C30474">
        <w:rPr>
          <w:rFonts w:ascii="Times New Roman" w:hAnsi="Times New Roman"/>
          <w:sz w:val="24"/>
          <w:szCs w:val="24"/>
        </w:rPr>
        <w:t>5. Через использование сетевого взаимодействия с организациями разных отраслей обеспечить воспитание патриотизма, уважения и любви к Родине на основе национальных фольклорных традиций, а также создать условия для личностного роста всех участников образовательного процесса, основанное на ресурсе личностно - развивающей среды образовательных организаций.</w:t>
      </w:r>
    </w:p>
    <w:p w:rsidR="00570311" w:rsidRPr="00C30474" w:rsidRDefault="00680766" w:rsidP="00C30474">
      <w:pPr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C30474">
        <w:rPr>
          <w:rFonts w:ascii="Times New Roman" w:hAnsi="Times New Roman"/>
          <w:b/>
          <w:bCs/>
          <w:sz w:val="24"/>
          <w:szCs w:val="24"/>
        </w:rPr>
        <w:t>ОБЩЕЕ   ОБРАЗОВАНИЕ</w:t>
      </w:r>
    </w:p>
    <w:p w:rsidR="00570311" w:rsidRPr="00C30474" w:rsidRDefault="00680766" w:rsidP="00C30474">
      <w:pPr>
        <w:pStyle w:val="Textbody"/>
        <w:spacing w:after="0"/>
        <w:ind w:firstLine="709"/>
        <w:jc w:val="both"/>
        <w:rPr>
          <w:rFonts w:cs="Times New Roman"/>
        </w:rPr>
      </w:pPr>
      <w:r w:rsidRPr="00C30474">
        <w:rPr>
          <w:rFonts w:eastAsia="Times New Roman" w:cs="Times New Roman"/>
          <w:color w:val="000000"/>
          <w:kern w:val="0"/>
          <w:lang w:eastAsia="ru-RU" w:bidi="ar-SA"/>
        </w:rPr>
        <w:t xml:space="preserve">В 2023-2024 учебном году общее количество учащихся в школах – 1340. </w:t>
      </w:r>
      <w:r w:rsidRPr="00C30474">
        <w:rPr>
          <w:rFonts w:eastAsia="Times New Roman" w:cs="Times New Roman"/>
          <w:color w:val="000000"/>
          <w:spacing w:val="3"/>
          <w:kern w:val="0"/>
          <w:lang w:eastAsia="ru-RU" w:bidi="ar-SA"/>
        </w:rPr>
        <w:t>С учетом складывающейся демографической ситуации каждой школе необходимо определить перспективы ее дальнейшего развития, так как уже в этом году 1 сентября за школьную парту сядет примерно 120 первоклассников, что на 18 человек меньше, чем в прошлом году. Коллеги, это один класс-комплект! В целом по всем школам округа ожидается в этом учебном году посадить за парту 1300 человек, что также меньше, чем в прошлом году. Эта цифра еще может поменяться, но не думаю, что значительно.</w:t>
      </w:r>
    </w:p>
    <w:p w:rsidR="00570311" w:rsidRPr="00C30474" w:rsidRDefault="00680766" w:rsidP="00C30474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0474">
        <w:rPr>
          <w:rFonts w:ascii="Times New Roman" w:hAnsi="Times New Roman"/>
          <w:sz w:val="24"/>
          <w:szCs w:val="24"/>
        </w:rPr>
        <w:t xml:space="preserve">Третий год реализуется федеральный проект «Школы Минпросвещения России». В 2024 году Школы оценили свои ресурсы, пройдя самодиагностику в проекте «Школа Минпросвещения России». Суть проекта – единая логика построения образовательного процесса и управления качеством образования. 100% школ разработали программы развития, чтобы обеспечить выход на новый уровень и продолжат их реализацию в новом учебном году, обеспечив реализацию всех 8 магистральных направлений. Ключевой темой российской школы, российского образования стало историческое и духовно-нравственное просвещение и воспитание подрастающего поколения. Проведена серьезная подготовительная работа от федерального уровня до уровня каждого педагога и классного руководителя. Работают Единые федеральные образовательные программы по всем учебным предметам для 1-11 классов всех школ. Портал «Единое содержание» является единым окном, где вы, уважаемые коллеги, получаете все методические материалы, знакомитесь со всеми программами, используете онлайн-сервисы «Конструктов единых программ» и «Конструктор учебных планов». Для успешного внедрения новых федеральных образовательных программ требуется активное участие педагогической общественности, методических объединений, взаимодействие с родителями. С 1 сентября 2024 года на уровне начального и основного общего образования вводится предмет Труд (технология); на уровне основного и среднего общего образования вводится учебный предмет «Основы безопасности и защиты Родины», в котором будут реализовываться 11 модулей. Единые государственные учебники создаются по всем предметам. В преддверии нового учебного года в школах округа пополнены фонды учебной литературы на сумму 1753432,38 рубля. Учебник по истории России в 10 и 11 классе используется в учебном процессе, до конца нового учебного года появятся новые учебники для 5, 9 классов. Предусматривается переходный период, который дает возможность использовать ранее приобретенные учебники. Кроме того, возможно использование учебных пособий, выпущенных издательствами из перечня, утвержденного Министерством. </w:t>
      </w:r>
    </w:p>
    <w:p w:rsidR="00570311" w:rsidRPr="00C30474" w:rsidRDefault="00680766" w:rsidP="00C30474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0474">
        <w:rPr>
          <w:rFonts w:ascii="Times New Roman" w:hAnsi="Times New Roman"/>
          <w:sz w:val="24"/>
          <w:szCs w:val="24"/>
        </w:rPr>
        <w:lastRenderedPageBreak/>
        <w:t xml:space="preserve">Вопросы развития инклюзивного образования включены в обновленный ФГОС, в проект «Школа Минпросвещения России». Все школы Бисертского городского округа реализуют адаптированные образовательные программы для детей с ограниченными возможностями здоровья. Особое внимание на сегодняшний день уделяется созданию доступной среды для детей с ОВЗ и детей-инвалидов. Несомненно, что дети, в том числе и дети с ОВЗ, требуют постоянного психолого-медико-педагогического сопровождения. В каждой школе в штатном расписании есть педагоги -психологи, логопеды, дефектологи. Задача администраций школ- чтобы эти ставки не пустовали. </w:t>
      </w:r>
    </w:p>
    <w:p w:rsidR="00570311" w:rsidRPr="00C30474" w:rsidRDefault="00680766" w:rsidP="00C30474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0474">
        <w:rPr>
          <w:rFonts w:ascii="Times New Roman" w:hAnsi="Times New Roman"/>
          <w:sz w:val="24"/>
          <w:szCs w:val="24"/>
        </w:rPr>
        <w:t>Успешно реализуется единая модель профориентации– профориентационный минимум, в школах проводятся еженедельные занятия по профориентации «Россия-мои горизонты». Профминимум прошел сквозной линией через весь образовательный процесс, охватил урочную, внеурочную и воспитательную деятельность. Важность внедрения единой модели профориентации трудно переоценить. В глобальном смысле именно со школьного профминимума начинается укрепление технологического суверенитета, а значит, развитие экономики России. С него начинается и воспитание: уважение к человеку труда, гордость за достижения нашей страны, нашего региона в высоких технологиях и производстве. Считаю, что качество реализации профминимума должно стать ведущей организационнометодической темой этого года. В 2023-2024 учебном году в школах округа реализовывался базовый уровень профориентационного минимума. На следующие два года мы переходим на основной уровень. Прошу это учесть в планах работы по профориентации. В школах началось обновление кабинетов технологии. В этом году на приобретение оборудования для кабинетов технологии школы № 2 выделено более 13 млн.рублей. Эту работу необходимо было закончить до 1 сентября. Однако, на сегодняшний день эти средства не освоены. Прошу активизировать эту работу.</w:t>
      </w:r>
    </w:p>
    <w:p w:rsidR="00570311" w:rsidRPr="00C30474" w:rsidRDefault="00680766" w:rsidP="00C30474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0474">
        <w:rPr>
          <w:rFonts w:ascii="Times New Roman" w:hAnsi="Times New Roman"/>
          <w:sz w:val="24"/>
          <w:szCs w:val="24"/>
        </w:rPr>
        <w:t>Уважаемые коллеги! Одним из основных показателей результативности учителя есть и остаётся государственная итоговая аттестация выпускников. Мир постоянно развивается и усложняется, появляются новые специальности и профессии, становятся востребованными новые знания и навыки. Одной из важнейших задач современного образования становятся функциональная грамотность и универсальные глобальные компетенции. В Бисертском городском округе сложилась и функционирует определённая система по созданию условий, обеспечивающих качественную организацию и проведение государственной итоговой аттестации, соблюдаются процедурные вопросы, создана и своевременно пополняется нормативноправовая база как на уровне Управления образования Бисертского городского округа, так и на уровне образовательных организаций. Своевременно осуществляется подготовка кадров для проведения государственной итоговой аттестации.  Мы выражаем благодарность всей команде: администрациям школ, руководителям ППЭ, техническим специалистам, организаторам ППЭ, членам ГЭК и всем, кто принял участие в проведении государственной итоговой аттестации, всем, чья слаженная и чёткая работа позволила провести экзамены строго в соответствии с Порядком проведения государственной итоговой аттестации на высоком организационном уровне без нарушений.</w:t>
      </w:r>
    </w:p>
    <w:p w:rsidR="00570311" w:rsidRPr="00C30474" w:rsidRDefault="00680766" w:rsidP="00C30474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0474">
        <w:rPr>
          <w:rFonts w:ascii="Times New Roman" w:hAnsi="Times New Roman"/>
          <w:sz w:val="24"/>
          <w:szCs w:val="24"/>
        </w:rPr>
        <w:t xml:space="preserve"> В 2024 году основанием для получения аттестата об основном общем образовании являлось успешное прохождение ГИА-9 по 4 учебным предметам: 2 по обязательным предметам - русскому языку и математике, 2 предметам по выбору. Из 149 учеников 9 классов  основной государственный экзамен сдавали 146 человек. Аттестат об основном общем образовании получили 131 человек, из них аттестат с отличием - 5 человек. Все ученики школы с.Киргишаны получили аттестат об основном общем образовании. 13 выпускников из двух образовательных организаций готовятся к сдаче экзаменов в дополнительные сентябрьские сроки (8- это ученики школы № 1, 5- школы № 2). Я призываю руководителей школ и педагогов создать все необходимые условия для успешной пересдачи в сентябрьский период выпускниками 9 классов итоговой аттестации.  Подводя итог можно сказать, имеющиеся результаты итоговой аттестации не могут нас удовлетворять. И еще прошу обратить внимание членов ГЭК на обязательное участие общественных наблюдателей на экзаменах, как в основной, дополнительные сроки, так и в сентябре (отсутствие общественных наблюдателей </w:t>
      </w:r>
      <w:r w:rsidRPr="00C30474">
        <w:rPr>
          <w:rFonts w:ascii="Times New Roman" w:hAnsi="Times New Roman"/>
          <w:sz w:val="24"/>
          <w:szCs w:val="24"/>
        </w:rPr>
        <w:lastRenderedPageBreak/>
        <w:t>особенно при пересдаче экзаменов и получение хороших результатов у выпускников вызывает вопросы у надзорных органов и недоверие к команде, проводившей экзамены).</w:t>
      </w:r>
    </w:p>
    <w:p w:rsidR="00570311" w:rsidRPr="00C30474" w:rsidRDefault="00C30474" w:rsidP="00C30474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680766" w:rsidRPr="00C30474">
        <w:rPr>
          <w:rFonts w:ascii="Times New Roman" w:hAnsi="Times New Roman"/>
          <w:sz w:val="24"/>
          <w:szCs w:val="24"/>
        </w:rPr>
        <w:t xml:space="preserve">сего в 11 классах общеобразовательных организаций обучалось 33 человека, завершающих освоение основных образовательных программ среднего общего образования, допущены к итоговой аттестации все 100%. Получили аттестат о среднем общем образовании все выпускники.  Выпускники сдавали ЕГЭ по 9 предметам по выбору. </w:t>
      </w:r>
    </w:p>
    <w:p w:rsidR="00570311" w:rsidRPr="00C30474" w:rsidRDefault="00680766" w:rsidP="00C30474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0474">
        <w:rPr>
          <w:rFonts w:ascii="Times New Roman" w:hAnsi="Times New Roman"/>
          <w:sz w:val="24"/>
          <w:szCs w:val="24"/>
        </w:rPr>
        <w:t xml:space="preserve">Из 6 выпускников, претендующих на аттестаты о среднем общем образовании с отличием и медали «За особые успехи в учении» I-й и II-ой степени, 5 -получили аттестаты о среднем общем образовании с отличием и медали «За особые успехи в учении»(Капера Дарья Владимировна, Галлямова Аделина Артуровна, Копылов Кирилл Вадимович, Кочергин Тихон Витальевич, Келеш Карина Викторовна), из них два выпускника подтвердили свои результаты и стали медалистами I-ой степени, 1 подтвердила медаль </w:t>
      </w:r>
      <w:r w:rsidRPr="00C30474">
        <w:rPr>
          <w:rFonts w:ascii="Times New Roman" w:hAnsi="Times New Roman"/>
          <w:sz w:val="24"/>
          <w:szCs w:val="24"/>
          <w:lang w:val="en-US"/>
        </w:rPr>
        <w:t>II</w:t>
      </w:r>
      <w:r w:rsidRPr="00C30474">
        <w:rPr>
          <w:rFonts w:ascii="Times New Roman" w:hAnsi="Times New Roman"/>
          <w:sz w:val="24"/>
          <w:szCs w:val="24"/>
        </w:rPr>
        <w:t xml:space="preserve"> степени, 2 выпускника претендующий на медаль I-й степени не подтвердил свои результаты по предметам по выбору, набрав менее 60 баллов и  получили медаль </w:t>
      </w:r>
      <w:r w:rsidRPr="00C30474">
        <w:rPr>
          <w:rFonts w:ascii="Times New Roman" w:hAnsi="Times New Roman"/>
          <w:sz w:val="24"/>
          <w:szCs w:val="24"/>
          <w:lang w:val="en-US"/>
        </w:rPr>
        <w:t>II</w:t>
      </w:r>
      <w:r w:rsidRPr="00C30474">
        <w:rPr>
          <w:rFonts w:ascii="Times New Roman" w:hAnsi="Times New Roman"/>
          <w:sz w:val="24"/>
          <w:szCs w:val="24"/>
        </w:rPr>
        <w:t xml:space="preserve"> степени. Одна выпускница не подтвердила свои результаты. </w:t>
      </w:r>
    </w:p>
    <w:p w:rsidR="00570311" w:rsidRPr="00C30474" w:rsidRDefault="00680766" w:rsidP="00C30474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0474">
        <w:rPr>
          <w:rFonts w:ascii="Times New Roman" w:hAnsi="Times New Roman"/>
          <w:sz w:val="24"/>
          <w:szCs w:val="24"/>
        </w:rPr>
        <w:t xml:space="preserve">В связи с этим, в начале учебного года, в каждой школе необходимо провести тщательный анализ результатов ГИА выпускников 9 и 11 -х классов, так как повышение качества подготовки выпускников остается одной из главных задач в новом учебном году. </w:t>
      </w:r>
    </w:p>
    <w:p w:rsidR="00570311" w:rsidRPr="00C30474" w:rsidRDefault="00680766" w:rsidP="00C30474">
      <w:pPr>
        <w:tabs>
          <w:tab w:val="left" w:pos="175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0474">
        <w:rPr>
          <w:rFonts w:ascii="Times New Roman" w:hAnsi="Times New Roman"/>
          <w:sz w:val="24"/>
          <w:szCs w:val="24"/>
        </w:rPr>
        <w:t>Необходимо провести всесторонний глубокий анализ причин результатов ниже областных по предметам руководителям школьных методических объединений, руководителям ОУ и разработать План мероприятий  («дорожную карту») по методическому сопровождению повышения качества обучения по предметам, где результаты ниже областных, представить в Управление образования до 23 сентября 2024 года.</w:t>
      </w:r>
    </w:p>
    <w:p w:rsidR="00570311" w:rsidRPr="00C30474" w:rsidRDefault="00680766" w:rsidP="00C30474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0474">
        <w:rPr>
          <w:rFonts w:ascii="Times New Roman" w:hAnsi="Times New Roman"/>
          <w:sz w:val="24"/>
          <w:szCs w:val="24"/>
        </w:rPr>
        <w:t xml:space="preserve">  Коллеги! На данный момент все образовательные учреждения городского округа являются участниками федеральных и региональных проектов. Это проекты «Современная школа», «Успех каждого ребенка», «Поддержка семей, имеющих детей», «Цифровая образовательная среда», «Учитель будущего», к реализации некоторых мы приступили ещё в 2020 году, некоторые для нас являются новыми, но самое главное то, что они четко обозначают круг тех приоритетов, которые должны быть реализованы во всех образовательных учреждениях. Активно продолжается создание современной и безопасной цифровой образовательной среды, обеспечивающей высокое качество и доступность образования всех видов и уровней.</w:t>
      </w:r>
    </w:p>
    <w:p w:rsidR="00570311" w:rsidRPr="00C30474" w:rsidRDefault="00680766" w:rsidP="00C30474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0474">
        <w:rPr>
          <w:rFonts w:ascii="Times New Roman" w:hAnsi="Times New Roman"/>
          <w:sz w:val="24"/>
          <w:szCs w:val="24"/>
        </w:rPr>
        <w:t xml:space="preserve">Большое внимание уделяется вопросам информатизации. Образование сегодня невозможно представить без информационных технологий. На сегодняшний день в образовательных организациях округа создана техническая основа внедрения современных информационнокоммуникационных технологий в образовательный процесс. В рамках проекта «Цифровая образовательная среда» идет обновление материально-технической базы школ, оснащение образовательных организаций компьютерным оборудованием, развитие информационнокоммуникационной среды образовательных организаций: выделено дополнительно  4 млн.рублей на приобретение компьютеров, интерактивных панелей. Вместе с тем говорить о создании цифровой образовательной среды в учреждениях, а также масштабном использовании цифровых технологий в образовательном процессе и системе управления преждевременно. Это задача решена пока частично. Есть кадровая проблемная точка! Цифровая среда требует, прежде всего, специалистов в этой области, а здесь в системе, к сожалению, достаточно серьезная брешь. Необходимы квалифицированные кадры для работы в новых условиях, а их пока или нет, или уровень их квалификации требует совершенствования. </w:t>
      </w:r>
    </w:p>
    <w:p w:rsidR="00570311" w:rsidRPr="00C30474" w:rsidRDefault="00680766" w:rsidP="00C30474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0474">
        <w:rPr>
          <w:rFonts w:ascii="Times New Roman" w:hAnsi="Times New Roman"/>
          <w:sz w:val="24"/>
          <w:szCs w:val="24"/>
        </w:rPr>
        <w:t>Ведется активная работа по внедрению платформы «Сферум» для дистанционного взаимодействия с учащимися.  Регистрация во ФГИС «Моя школа» позволяет использовать сервисы федеральной информационно-сервисной платформы цифровой образовательной среды при реализации основных общеобразовательных программ начального общего, основного общего и среднего общего образования». На 2024/25 учебный год стоит задача регистрации не менее 80% учащихся во ФГИС «Моя школа».</w:t>
      </w:r>
    </w:p>
    <w:p w:rsidR="00570311" w:rsidRDefault="00680766" w:rsidP="00C30474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0474">
        <w:rPr>
          <w:rFonts w:ascii="Times New Roman" w:hAnsi="Times New Roman"/>
          <w:sz w:val="24"/>
          <w:szCs w:val="24"/>
        </w:rPr>
        <w:lastRenderedPageBreak/>
        <w:t xml:space="preserve">В Бисертском городском округе функционирует «Точка роста» на базе школы № 1, Уральская инженерная школа на базе школы № 2 и Агрошкола на базе школы с.Киргишаны. Продолжает оставаться в центре внимания охват детей дополнительным образованием в школах округа, где реализуют программы дополнительного образования гуманитарного профилей, естественно-научной,  технологической, художественной и физкультурно- спортивной направленности. В школах округа реализовались 28 программ дополнительного образования, на которых занимались 494 ученика, </w:t>
      </w:r>
    </w:p>
    <w:p w:rsidR="00C30474" w:rsidRPr="00C30474" w:rsidRDefault="00C30474" w:rsidP="00C30474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C30474">
        <w:rPr>
          <w:rFonts w:ascii="Times New Roman" w:hAnsi="Times New Roman"/>
          <w:b/>
          <w:sz w:val="24"/>
          <w:szCs w:val="24"/>
        </w:rPr>
        <w:t>Дополнительное образование</w:t>
      </w:r>
    </w:p>
    <w:p w:rsidR="00570311" w:rsidRPr="00C30474" w:rsidRDefault="00C30474" w:rsidP="00C30474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680766" w:rsidRPr="00C30474">
        <w:rPr>
          <w:rFonts w:ascii="Times New Roman" w:hAnsi="Times New Roman"/>
          <w:sz w:val="24"/>
          <w:szCs w:val="24"/>
        </w:rPr>
        <w:t>В учреждениях дополнительного образования реализовалось 27  программ дополнительного образования, на которых занимались 610 воспитанников.</w:t>
      </w:r>
    </w:p>
    <w:p w:rsidR="00570311" w:rsidRPr="00C30474" w:rsidRDefault="00680766" w:rsidP="00C30474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0474">
        <w:rPr>
          <w:rFonts w:ascii="Times New Roman" w:hAnsi="Times New Roman"/>
          <w:sz w:val="24"/>
          <w:szCs w:val="24"/>
        </w:rPr>
        <w:t xml:space="preserve">У нас в округе по итогам 2023/24 учебного года было охвачено 66% детей и подростков в возрасте от 5 до 18 лет. В соответствии с указом Президента 12 РФ показатель по охвату детей дополнительным образованием должен составлять не менее 85% от общего количества детей в возрасте от 5 до 18 лет, проживающих в городском округе.  Работа педагогов дополнительного образования –  заслуживает высокой оценки благодаря достижениям воспитанников, той атмосфере, которая создана и мотивирует детей развиваться. Коллеги! Важным направлением работы по повышению качества образования является работа с одаренными детьми и их подготовка к участию во Всероссийской олимпиаде школьников. В соответствии с Концепцией общенациональной системы выявления и развития молодых талантов, в ходе реализации регионального проекта «Успех каждого ребенка» организуется выявление и развитие талантливых детей. </w:t>
      </w:r>
    </w:p>
    <w:p w:rsidR="00570311" w:rsidRPr="00C30474" w:rsidRDefault="00680766" w:rsidP="00C30474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0474">
        <w:rPr>
          <w:rFonts w:ascii="Times New Roman" w:hAnsi="Times New Roman"/>
          <w:sz w:val="24"/>
          <w:szCs w:val="24"/>
        </w:rPr>
        <w:t xml:space="preserve">«Успех должен быть доступен каждому ребёнку. Если ребёнку удаётся добиться успеха в детстве, то у него есть все шансы на успех в жизни…» Уильям Глассер </w:t>
      </w:r>
    </w:p>
    <w:p w:rsidR="00570311" w:rsidRPr="00C30474" w:rsidRDefault="00680766" w:rsidP="00C30474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0474">
        <w:rPr>
          <w:rFonts w:ascii="Times New Roman" w:hAnsi="Times New Roman"/>
          <w:sz w:val="24"/>
          <w:szCs w:val="24"/>
        </w:rPr>
        <w:t xml:space="preserve">В муниципальном этапе Всероссийской олимпиады школьников в прошедшем учебном году приняли участие 124 участника из всех школ. 79 обучающихся заняли призовые места, 11 стали победителями и призерами по нескольким предметам.  </w:t>
      </w:r>
    </w:p>
    <w:p w:rsidR="00570311" w:rsidRPr="00C30474" w:rsidRDefault="00680766" w:rsidP="00C30474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C30474">
        <w:rPr>
          <w:rFonts w:ascii="Times New Roman" w:hAnsi="Times New Roman"/>
          <w:sz w:val="24"/>
          <w:szCs w:val="24"/>
        </w:rPr>
        <w:t xml:space="preserve">Коллеги! Воспитательная роль образования сегодня актуальна как никогда. Особенно актуальным является формирование у подрастающего поколения  чувства патриотизма и гражданственности, семейных ценностей, потребности в изучении и сохранении богатого историко-культурного наследия Бисертского городского округа. В образовательных учреждениях появилась замечательная традиция – торжественное поднятие (или вынос) флага Российской Федерации и исполнение Гимна нашей страны. Участие в церемонии должно стать привилегией для класса. В конце учебного года классы-лидеры должны награждаться дипломами. Организуйте эту работу с начала учебного года. Высокую оценку получил курс «Разговоры о важном». К проведению этого курса надо привлекать родителей, депутатов. Сейчас перед нами поставлена задача грамотно интегрировать этот курс в учебно-воспитательную работу. Тема занятия в понедельник должна стать темой всей учебной недели, найти поддержку в урочной и внеурочной деятельности, дополнительном образовании. В наших образовательных учреждениях сформирована разнообразная и насыщенная воспитательная среда. В 100% школ (а теперь уже и детских садах) действуют спортивные клубы, детские театры. Прошу организовать их работу целенаправленно, содержательно и наполнено, исключив формальный подход. Это огромный ресурс формирования личности. Особенно в части профилактики безнадзорности и правонарушений несовершеннолетних, предотвращения противоправных деяний. Без позитивных результатов и признания ребенка в социуме снижается эффективность правового просвещения. Повторюсь, формальный подход в этой работе недопустим! Сейчас стартовала компания по включению в движения и программы новых школьников. Очень важно торжественно, ярко и празднично организовать церемонию посвящения, подобрать для каждого интересные дела и проекты, которых в этих программах великое множество. Важно, чтобы ученик, подросток осознавал свою причастность к сообществу, к его идеологии, и чтобы родители были информированы о содержательной и интересной деятельности своих детей. В целях подготовки детей и молодежи к полноценной жизни в обществе, включая формирование их мировоззрения на основе традиционных российских духовных и нравственных ценностей, а также развитие у детей и молодежи </w:t>
      </w:r>
      <w:r w:rsidRPr="00C30474">
        <w:rPr>
          <w:rFonts w:ascii="Times New Roman" w:hAnsi="Times New Roman"/>
          <w:sz w:val="24"/>
          <w:szCs w:val="24"/>
        </w:rPr>
        <w:lastRenderedPageBreak/>
        <w:t>общественно значимой и творческой активности, высоких нравственных качеств, любви и уважения к Отечеству на территории Бисертского городского округа началась работа по реализации Российского движения детей и молодежи. На сегодняшний день открыто 3 первичных организаций.  Создание Движения Первых стало обратной связью на запрос подростков на объединение. Этот запрос определил нашу ключевую задачу – создать вместе с ними воспитательную среду равных возможностей для всестороннего развития и самореализацией детей и молодежи, сформировать навыки, полезные для практического применения. Мы охватываем все этапы взросления ребенка в возрасте от 6 до 18 лет. "Навигаторы детства" - так называется федеральный проект, организатором которого является Министерство просвещения России. Участники - молодые специалисты и педагоги, желающие работать в сфере образования и воспитания, попадают в кадровый резерв специалистов для включения в штат общеобразовательного учреждения в качестве советников директоров по воспитанию. Деятельность которых заключается в организации современного воспитательного процесса в школе, помощь в воплощении идей школьников, привлечение их к просветительским, культурным и спортивным событиям. Должность «советника директора по воспитанию» включена в номенклатуру должностей педагогических работников. Комплекс воспитательной работы включает волонтерство, 3 волонтерских отрядов действуют во всех школах нашего округа.</w:t>
      </w:r>
    </w:p>
    <w:p w:rsidR="00570311" w:rsidRPr="00C30474" w:rsidRDefault="00680766" w:rsidP="00C30474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0474">
        <w:rPr>
          <w:rFonts w:ascii="Times New Roman" w:hAnsi="Times New Roman"/>
          <w:sz w:val="24"/>
          <w:szCs w:val="24"/>
        </w:rPr>
        <w:t xml:space="preserve">  Ученики школ, воспитанники детских садов и учреждений дополнительного образования принимают участие в муниципальных, областных и всероссийских конкурсах и соревнованиях: уже 6 межтерриториальных научно-практических конференций учащихся № Мы исследователи» проходят в округе и с каждым годом расширяется география участников, красивым получился фестиваль-конкурс школьных театров и детских коллективов «Твоя премьера», традиционным стало проведение конкурса детского танцевального конкурса «Танцевальный триумф». Дети, подростки, учителя помогают российским военнослужащим словом и делом. Нашим бойцам в зону специальной военной операции отправлены сотни трогательных писем и рисунков, окопных свечей, маскировочных сетей. В школах действуют отряды Юнармии. Широко реализуются формы, ставшие традиционными в сфере патриотического воспитания, это наши бренды: работа детских объединений Российского движения детей и молодежи, ЮНАРМИИ,  Юных Инспекторов Дорожного Движения, Орлята. Всю эту кропотливую, каждодневную, казалось бы, незаметную, но стратегически важную работу делаете вы, уважаемые коллеги – наши директора, педагогические коллективы, классные руководители. Это вы вместе с детьми облагораживаете территорию образовательных учреждений, ухаживаете за зелеными насаждениями, разводите цветники, приводите в порядок библиотечные фонды, мебель. Благодаря вам каждая школа, детский сад, учреждение дополнительного образования приобретает свой стиль, свое лицо, это очень заметно. Спасибо вам за ваш труд! </w:t>
      </w:r>
    </w:p>
    <w:p w:rsidR="00570311" w:rsidRPr="00C30474" w:rsidRDefault="00680766" w:rsidP="00C30474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0474">
        <w:rPr>
          <w:rFonts w:ascii="Times New Roman" w:hAnsi="Times New Roman"/>
          <w:sz w:val="24"/>
          <w:szCs w:val="24"/>
        </w:rPr>
        <w:t xml:space="preserve">Большое спасибо за серьезную работу в Госпабликах. Если мы не заполним контент, его заполнят те, кому нужны наши дети. Хочу отметить важность позитивного информационного фона. Очень приятно видеть в средствах массовой информации, социальных сетях позитивный контент – материалы о достижениях детей под руководством родителей, наставников и о достижениях педагогов; читать добрые слова о первых учителях, коллегах. Каждый дает миру то, чем наполнен сам! </w:t>
      </w:r>
    </w:p>
    <w:p w:rsidR="00570311" w:rsidRPr="00C30474" w:rsidRDefault="00680766" w:rsidP="00C30474">
      <w:pPr>
        <w:pStyle w:val="af1"/>
        <w:spacing w:after="0" w:line="240" w:lineRule="auto"/>
        <w:ind w:firstLine="709"/>
        <w:jc w:val="both"/>
        <w:textAlignment w:val="baseline"/>
      </w:pPr>
      <w:r w:rsidRPr="00C30474">
        <w:rPr>
          <w:rFonts w:eastAsiaTheme="minorHAnsi"/>
        </w:rPr>
        <w:t xml:space="preserve">Обеспечение общедоступного качественного образования невозможно без решения инфраструктурных вопросов и формирования безопасного, комфортного и современного образовательного пространства. Это одно из приоритетных направлений муниципалитета в рамках реализации </w:t>
      </w:r>
      <w:r w:rsidRPr="00C30474">
        <w:rPr>
          <w:rFonts w:eastAsiaTheme="minorHAnsi"/>
          <w:b/>
        </w:rPr>
        <w:t xml:space="preserve">федерального проекта «Современная школа». Современная школа – это не только условия, это и содержание образования. Образовательный процесс – это с одной стороны фундамент, с другой главный двигатель инновационных процессов, которые необходимы для достижения новых целей образования и решения имеющихся проблем. И это тоже приоритетное направление национального проекта «Современная школа». </w:t>
      </w:r>
    </w:p>
    <w:p w:rsidR="00570311" w:rsidRPr="00C30474" w:rsidRDefault="00680766" w:rsidP="00C30474">
      <w:pPr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04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Уважаемые участники конференции! Образование всегда было и остается приоритетным направлением в государственной и муниципальной политике. Устойчивое </w:t>
      </w:r>
      <w:r w:rsidRPr="00C304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функционирование всех образовательных организаций округа обеспечивает стабильное финансирование. </w:t>
      </w:r>
      <w:r w:rsidRPr="00C3047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В Бисертском городском округе в 2024 году было выделено на учреждения образования  более 472 млн.рублей, что составляет 42 % от всего бюджета (2022 год – более 345 млн.рублей (51,4%); 2023 год — более 400 млн.руб. (53,9%). Из них на школы – более 232 млн.руб (2022 – более 166 млн.руб., 2023-более 173 млн.руб.), детские сады– более 158 млн.руб. (2022 – более 126 млн.руб., 2023- более 135 млн.руб.), учреждения дополнительного образования – более 72 млн.руб (в 2022 – более 52 млн.руб., 2023- более 83 млн.руб.). Основную часть составляет это заработная плата, оплата коммунальных услуг, текущий ремонт. В этом году на оборудование пищеблоков школ выделено более 800 тысяч рублей: это новые холодильники, пароконвертоматы, котел пищеварочный. В августе выделено дополнительно из областного бюджета более 6 млн. рублей  на компьютеры, интерактивную панель, мебель для средних школ, из местного бюджета деньги выделены для проведения ремонтов, приобретение мебели, валку тополей для образовательных организаций. И, конечно, хочется сказать отдельно о завершении реконструкции, а в общем строительстве стадиона спортивной школы. Данный объект принят и его открытие пройдет в уже сентябре. Это действительно подарок для всех любителей спорта.</w:t>
      </w:r>
    </w:p>
    <w:p w:rsidR="00570311" w:rsidRPr="00C30474" w:rsidRDefault="00680766" w:rsidP="00C30474">
      <w:pPr>
        <w:widowControl w:val="0"/>
        <w:pBdr>
          <w:bottom w:val="single" w:sz="4" w:space="31" w:color="FFFFFF"/>
        </w:pBdr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047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На постоянном контроле всегда остается вопрос выполнения целевых показателей в части повышения оплаты труда педагогическим работникам. Средняя заработная плата за </w:t>
      </w:r>
      <w:r w:rsidRPr="00C30474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en-US" w:eastAsia="ru-RU"/>
        </w:rPr>
        <w:t>I</w:t>
      </w:r>
      <w:r w:rsidRPr="00C3047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 полугодие 2024 года составила: в детских садах – 53179,79 руб., школах – 71207,55 руб., организациях дополнительного образования – 65607,26 руб.</w:t>
      </w:r>
    </w:p>
    <w:p w:rsidR="00570311" w:rsidRPr="00C30474" w:rsidRDefault="00680766" w:rsidP="00C30474">
      <w:pPr>
        <w:widowControl w:val="0"/>
        <w:pBdr>
          <w:bottom w:val="single" w:sz="4" w:space="31" w:color="FFFFFF"/>
        </w:pBdr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0474">
        <w:rPr>
          <w:rFonts w:ascii="Times New Roman" w:hAnsi="Times New Roman"/>
          <w:sz w:val="24"/>
          <w:szCs w:val="24"/>
        </w:rPr>
        <w:t xml:space="preserve">Самым значимым ресурсом для создания достойных условий качественного образования являются педагогические кадры. От уровня их профессионализма напрямую зависит качество образования. Именно поэтому к образовательному уровню педагогических работников предъявляются самые высокие требования. Компетентные кадры во все времена решают всё, предопределяют успех дела и являются важнейшим ресурсом повышения качества деятельности. Поэтому одним из ключевых федеральных проектов в рамках нацпроекта «Образование» является проект «Учитель будущего». В образовательных учреждениях городского округа в 2023-2024 учебном году работало 210 педагогов. Кадровый педагогический состав на протяжении нескольких лет остаётся стабильным, число педагогов со стажем до 30 лет составляет всего 25 человек (12 %). В связи с этим сохраняется динамика увеличения в школах педагогов пенсионного возраста — 119 в возрасте до 54 лет, что составляет 57 % от общего количества учителей. Учителей в возрасте от 55 лет и старше — 66 (32%) Но всё - таки система образования продолжает испытывать кадровый голод. </w:t>
      </w:r>
    </w:p>
    <w:p w:rsidR="00570311" w:rsidRPr="00C30474" w:rsidRDefault="00680766" w:rsidP="00C30474">
      <w:pPr>
        <w:widowControl w:val="0"/>
        <w:pBdr>
          <w:bottom w:val="single" w:sz="4" w:space="31" w:color="FFFFFF"/>
        </w:pBdr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0474">
        <w:rPr>
          <w:rFonts w:ascii="Times New Roman" w:hAnsi="Times New Roman"/>
          <w:sz w:val="24"/>
          <w:szCs w:val="24"/>
        </w:rPr>
        <w:t>В этом году в образовательную организацию пришел только 1 молодой специалист (Чикаловская Ева Александровна) и один педагог в рамках проекта Земский учитель (</w:t>
      </w:r>
      <w:r w:rsidRPr="00C30474">
        <w:rPr>
          <w:rFonts w:ascii="Times New Roman" w:hAnsi="Times New Roman"/>
          <w:sz w:val="24"/>
          <w:szCs w:val="24"/>
          <w:shd w:val="clear" w:color="auto" w:fill="FFFFFF" w:themeFill="background1"/>
        </w:rPr>
        <w:t>Шаракаева Юлия</w:t>
      </w:r>
      <w:r w:rsidR="007E5E06" w:rsidRPr="00C30474">
        <w:rPr>
          <w:rFonts w:ascii="Times New Roman" w:hAnsi="Times New Roman"/>
          <w:sz w:val="24"/>
          <w:szCs w:val="24"/>
        </w:rPr>
        <w:t xml:space="preserve"> Дмитриевна</w:t>
      </w:r>
      <w:r w:rsidRPr="00C30474">
        <w:rPr>
          <w:rFonts w:ascii="Times New Roman" w:hAnsi="Times New Roman"/>
          <w:sz w:val="24"/>
          <w:szCs w:val="24"/>
        </w:rPr>
        <w:t xml:space="preserve">). Молодые специалисты не стремятся работать в образовательных учреждениях. В 2024 году только с 1 выпускником был подписан договор на целевое обучение в организации высшего педагогического образования. Но после получения высшего образования лишь малая часть молодых специалисты устраивается на работу в школы округа, по различным причинам - переезд, нежелание работать по специальности, отсутствие предоставляемого жилья и т.п. </w:t>
      </w:r>
    </w:p>
    <w:p w:rsidR="00C30474" w:rsidRDefault="00680766" w:rsidP="00C30474">
      <w:pPr>
        <w:widowControl w:val="0"/>
        <w:pBdr>
          <w:bottom w:val="single" w:sz="4" w:space="31" w:color="FFFFFF"/>
        </w:pBdr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0474">
        <w:rPr>
          <w:rFonts w:ascii="Times New Roman" w:hAnsi="Times New Roman"/>
          <w:sz w:val="24"/>
          <w:szCs w:val="24"/>
        </w:rPr>
        <w:t xml:space="preserve"> Уважаемые коллеги! В течение 2023-2024 учебного года обучились на курсах повышения квалификации 100% руководящих и педагогических работников общеобразовательных организаций, 100% руководящих и педагогических работников, реализующих программы дошкольного уровня образования, 100% педагогов дополнительного образования. Одно из средств повышения профессионализма учителя - конкурсы педагогического мастерства. Они создают благоприятную мотивационную среду для профессионального развития педагогов, распространения инновационного опыта, способствуют профессиональному самоопределению. Свой профессиональный опыт педагоги представляют на конкурсах, проводимых в округе и области. В 2023-2024 учебном году в Бисертском городском округе прошли  конкурсы профессионального мастерства: Учитель, которого ждут; Воспитатель года России-2024. Интересно прошел Образовательной тур в школах и детских садах и в этом я считаю большая заслуга методического совета городского округа. Я думаю, что выражу общее мнение — </w:t>
      </w:r>
      <w:r w:rsidRPr="00C30474">
        <w:rPr>
          <w:rFonts w:ascii="Times New Roman" w:hAnsi="Times New Roman"/>
          <w:sz w:val="24"/>
          <w:szCs w:val="24"/>
        </w:rPr>
        <w:lastRenderedPageBreak/>
        <w:t>мероприятие получилось и понравилось педагогам. Однако и здесь не все гладко - так и не включились в работу два руководителя педагогических сообществ в школе № 2. Надеюсь, что в этом учебном году руководители возьмут под личных контроль работу методических групп.</w:t>
      </w:r>
    </w:p>
    <w:p w:rsidR="00C30474" w:rsidRPr="00C30474" w:rsidRDefault="00C30474" w:rsidP="00C30474">
      <w:pPr>
        <w:widowControl w:val="0"/>
        <w:pBdr>
          <w:bottom w:val="single" w:sz="4" w:space="31" w:color="FFFFFF"/>
        </w:pBdr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C30474">
        <w:rPr>
          <w:rFonts w:ascii="Times New Roman" w:hAnsi="Times New Roman"/>
          <w:b/>
          <w:sz w:val="24"/>
          <w:szCs w:val="24"/>
        </w:rPr>
        <w:t xml:space="preserve">Оздоровление и отдых </w:t>
      </w:r>
    </w:p>
    <w:p w:rsidR="00C30474" w:rsidRDefault="00680766" w:rsidP="00C30474">
      <w:pPr>
        <w:widowControl w:val="0"/>
        <w:pBdr>
          <w:bottom w:val="single" w:sz="4" w:space="31" w:color="FFFFFF"/>
        </w:pBdr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04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активного организованного отдыха школьников в летний каникулярный период на базе образовательных организаций были открыты 3 лагеря с дневным пребыванием детей. Также дети Бисертского городского округа отдыхали в загородных лагерях и санаториях,  11 детей отдыхали на побережье Черного моря в оздоровительном центре «Жемчужина России». Наши ребята отдыхали в санатории Родничок и Карагай в Башкирии, в загородных оздоровительных лагерях «Красные орлы», «Черкасово», «Талый ключ». В учебное время 14 ребят отдохнуло в санатории «Лукоморье». Три лагеря с дневным пребыванием детей работали в июне на базе школ. Всего на 01.09.2024 года в каникулярное и учебное время оздоровлено 1009 обучающийся. В осенние каникулы 24 человека будут направлены в загородные лагеря и 27 -в лагере с дневным пребыванием. Для организации летней оздоровительной кампании выделено более 5 млн.руб. </w:t>
      </w:r>
    </w:p>
    <w:p w:rsidR="00C30474" w:rsidRDefault="00680766" w:rsidP="00C30474">
      <w:pPr>
        <w:widowControl w:val="0"/>
        <w:pBdr>
          <w:bottom w:val="single" w:sz="4" w:space="31" w:color="FFFFFF"/>
        </w:pBdr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04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июле 2024 года работала молодежная биржа труда, было трудоустроено 35 подростков.</w:t>
      </w:r>
      <w:r w:rsidRPr="00C30474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Впервые мы не выполнили показатель по трудоустройству подростков.</w:t>
      </w:r>
    </w:p>
    <w:p w:rsidR="00C30474" w:rsidRDefault="00680766" w:rsidP="00C30474">
      <w:pPr>
        <w:widowControl w:val="0"/>
        <w:pBdr>
          <w:bottom w:val="single" w:sz="4" w:space="31" w:color="FFFFFF"/>
        </w:pBdr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0474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Впервые в этом году три организации приняли участие в проекте Инициативное бюджетирование. Ими было разработано 4 проекта, три из которых прошли областной отбор. На реализацию четвертого проекта были выделены деньги из местного бюджета. Всего на реализацию проектов в рамках инициативного бюджетирования запланировано освоить более 1 млн.руб.</w:t>
      </w:r>
    </w:p>
    <w:p w:rsidR="00C30474" w:rsidRDefault="00680766" w:rsidP="00C30474">
      <w:pPr>
        <w:widowControl w:val="0"/>
        <w:pBdr>
          <w:bottom w:val="single" w:sz="4" w:space="31" w:color="FFFFFF"/>
        </w:pBdr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30474">
        <w:rPr>
          <w:rFonts w:ascii="Times New Roman" w:hAnsi="Times New Roman"/>
          <w:sz w:val="24"/>
          <w:szCs w:val="24"/>
        </w:rPr>
        <w:t>Уважаемые коллеги! В этом году мы многого достигли. Перед нами стоят еще более серьезные стратегические задачи и большие вызовы. Но я уверена, что вместе, сплоченной педагогической командой, постоянно самосовершенствуясь, мы справимся, обеспечим высокий уровень качества обучения и воспитания наших детей. Я поздравляю всех с началом нового учебного года, желаю всем здоровья, энергии и сил для будущих побед и достижений! Победа выбирает подготовленных. Победа будет за нами!</w:t>
      </w:r>
    </w:p>
    <w:p w:rsidR="00570311" w:rsidRPr="00C30474" w:rsidRDefault="00C30474" w:rsidP="00C30474">
      <w:pPr>
        <w:widowControl w:val="0"/>
        <w:pBdr>
          <w:bottom w:val="single" w:sz="4" w:space="31" w:color="FFFFFF"/>
        </w:pBdr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80766" w:rsidRPr="00C304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рамках открытой трибуны по теме </w:t>
      </w:r>
      <w:r w:rsidR="00680766" w:rsidRPr="00C3047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Будущее в настоящем: система воспитания как пространство возможностей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следующие выступления </w:t>
      </w:r>
      <w:r w:rsidR="00680766" w:rsidRPr="00C3047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</w:p>
    <w:p w:rsidR="00570311" w:rsidRPr="00C30474" w:rsidRDefault="00C30474" w:rsidP="00C30474">
      <w:pPr>
        <w:widowControl w:val="0"/>
        <w:pBdr>
          <w:bottom w:val="single" w:sz="4" w:space="31" w:color="FFFFFF"/>
        </w:pBd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Style w:val="FontStyle40"/>
          <w:rFonts w:eastAsia="Times New Roman"/>
          <w:b w:val="0"/>
          <w:color w:val="000000"/>
          <w:sz w:val="24"/>
          <w:szCs w:val="24"/>
          <w:lang w:eastAsia="ru-RU"/>
        </w:rPr>
        <w:t>-</w:t>
      </w:r>
      <w:r w:rsidR="00680766" w:rsidRPr="00C30474">
        <w:rPr>
          <w:rStyle w:val="FontStyle40"/>
          <w:rFonts w:eastAsia="Times New Roman"/>
          <w:b w:val="0"/>
          <w:color w:val="000000"/>
          <w:sz w:val="24"/>
          <w:szCs w:val="24"/>
          <w:lang w:eastAsia="ru-RU"/>
        </w:rPr>
        <w:t>Реализация проекта социальной активности программы «Орлята России» как один из способов организации внеурочной и урочной деятельности - Чувашова Оксана Александровна, учитель начальных классов МКОУ «Бисертская средняя школа № 2</w:t>
      </w:r>
      <w:r w:rsidR="00680766" w:rsidRPr="00C304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70311" w:rsidRPr="00C30474" w:rsidRDefault="00C30474" w:rsidP="00C30474">
      <w:pPr>
        <w:pStyle w:val="Style20"/>
        <w:widowControl/>
        <w:pBdr>
          <w:bottom w:val="single" w:sz="4" w:space="31" w:color="FFFFFF"/>
        </w:pBdr>
        <w:tabs>
          <w:tab w:val="left" w:pos="142"/>
        </w:tabs>
        <w:spacing w:line="240" w:lineRule="auto"/>
        <w:ind w:firstLine="851"/>
      </w:pPr>
      <w:r>
        <w:rPr>
          <w:rStyle w:val="FontStyle40"/>
          <w:rFonts w:eastAsia="Times New Roman"/>
          <w:b w:val="0"/>
          <w:color w:val="000000"/>
          <w:sz w:val="24"/>
          <w:szCs w:val="24"/>
        </w:rPr>
        <w:t>-</w:t>
      </w:r>
      <w:r w:rsidR="00680766" w:rsidRPr="00C30474">
        <w:rPr>
          <w:rStyle w:val="FontStyle40"/>
          <w:rFonts w:eastAsia="Times New Roman"/>
          <w:b w:val="0"/>
          <w:color w:val="000000"/>
          <w:sz w:val="24"/>
          <w:szCs w:val="24"/>
        </w:rPr>
        <w:t>Научно-образовательная и творческая среда центра «Точка роста» - в развитии эффективной системы дополнительного образования детей, Пылаева Елена Михайловна, руководитель центра образования естественно-научной и технологической направленностей «Точка роста»</w:t>
      </w:r>
    </w:p>
    <w:p w:rsidR="00C30474" w:rsidRPr="00C30474" w:rsidRDefault="00C30474" w:rsidP="00C30474">
      <w:pPr>
        <w:pStyle w:val="Style20"/>
        <w:widowControl/>
        <w:pBdr>
          <w:bottom w:val="single" w:sz="4" w:space="31" w:color="FFFFFF"/>
        </w:pBdr>
        <w:tabs>
          <w:tab w:val="left" w:pos="142"/>
        </w:tabs>
        <w:spacing w:line="240" w:lineRule="auto"/>
        <w:ind w:firstLine="851"/>
        <w:rPr>
          <w:rFonts w:eastAsia="Times New Roman"/>
          <w:b/>
          <w:color w:val="000000"/>
        </w:rPr>
      </w:pPr>
      <w:r>
        <w:rPr>
          <w:rStyle w:val="FontStyle44"/>
          <w:rFonts w:eastAsia="Times New Roman"/>
          <w:b w:val="0"/>
          <w:color w:val="000000"/>
          <w:sz w:val="24"/>
          <w:szCs w:val="24"/>
        </w:rPr>
        <w:t>-</w:t>
      </w:r>
      <w:r w:rsidR="00680766" w:rsidRPr="00C30474">
        <w:rPr>
          <w:rStyle w:val="FontStyle44"/>
          <w:rFonts w:eastAsia="Times New Roman"/>
          <w:b w:val="0"/>
          <w:color w:val="000000"/>
          <w:sz w:val="24"/>
          <w:szCs w:val="24"/>
        </w:rPr>
        <w:t>Современный детский сад - территория развития», Горбушина Ольга Геннадьевна,</w:t>
      </w:r>
    </w:p>
    <w:p w:rsidR="00570311" w:rsidRPr="00C30474" w:rsidRDefault="00C30474" w:rsidP="00C30474">
      <w:pPr>
        <w:pStyle w:val="Style7"/>
        <w:widowControl/>
        <w:pBdr>
          <w:bottom w:val="single" w:sz="4" w:space="31" w:color="FFFFFF"/>
        </w:pBdr>
        <w:tabs>
          <w:tab w:val="left" w:pos="854"/>
        </w:tabs>
        <w:spacing w:line="240" w:lineRule="auto"/>
        <w:ind w:firstLine="907"/>
        <w:jc w:val="both"/>
      </w:pPr>
      <w:r>
        <w:rPr>
          <w:rStyle w:val="FontStyle32"/>
          <w:rFonts w:eastAsia="Times New Roman"/>
          <w:color w:val="000000"/>
          <w:sz w:val="24"/>
          <w:szCs w:val="24"/>
        </w:rPr>
        <w:t>-</w:t>
      </w:r>
      <w:r w:rsidR="00680766" w:rsidRPr="00C30474">
        <w:rPr>
          <w:rStyle w:val="FontStyle32"/>
          <w:rFonts w:eastAsia="Times New Roman"/>
          <w:color w:val="000000"/>
          <w:sz w:val="24"/>
          <w:szCs w:val="24"/>
        </w:rPr>
        <w:t>Создание условий для формирования доверительных отношений родителей (законных представителей) с педагогическим коллективом,  Булатова Елена Николаевна,</w:t>
      </w:r>
      <w:r>
        <w:rPr>
          <w:rStyle w:val="FontStyle32"/>
          <w:rFonts w:eastAsia="Times New Roman"/>
          <w:color w:val="000000"/>
          <w:sz w:val="24"/>
          <w:szCs w:val="24"/>
        </w:rPr>
        <w:t xml:space="preserve"> педагог-психолог ООШ с. Киргиша</w:t>
      </w:r>
      <w:r w:rsidR="00680766" w:rsidRPr="00C30474">
        <w:rPr>
          <w:rStyle w:val="FontStyle32"/>
          <w:rFonts w:eastAsia="Times New Roman"/>
          <w:color w:val="000000"/>
          <w:sz w:val="24"/>
          <w:szCs w:val="24"/>
        </w:rPr>
        <w:t>ны</w:t>
      </w:r>
    </w:p>
    <w:p w:rsidR="00C30474" w:rsidRDefault="00C30474" w:rsidP="00C30474">
      <w:pPr>
        <w:pStyle w:val="Style7"/>
        <w:widowControl/>
        <w:pBdr>
          <w:bottom w:val="single" w:sz="4" w:space="31" w:color="FFFFFF"/>
        </w:pBdr>
        <w:tabs>
          <w:tab w:val="left" w:pos="854"/>
        </w:tabs>
        <w:spacing w:line="240" w:lineRule="auto"/>
        <w:ind w:firstLine="964"/>
        <w:jc w:val="both"/>
        <w:textAlignment w:val="baseline"/>
        <w:rPr>
          <w:rStyle w:val="FontStyle32"/>
          <w:rFonts w:eastAsia="Times New Roman"/>
          <w:color w:val="000000"/>
          <w:sz w:val="24"/>
          <w:szCs w:val="24"/>
        </w:rPr>
      </w:pPr>
      <w:r>
        <w:rPr>
          <w:rStyle w:val="FontStyle32"/>
          <w:rFonts w:eastAsia="Times New Roman"/>
          <w:color w:val="000000"/>
          <w:sz w:val="24"/>
          <w:szCs w:val="24"/>
        </w:rPr>
        <w:t>-</w:t>
      </w:r>
      <w:r w:rsidR="00680766" w:rsidRPr="00C30474">
        <w:rPr>
          <w:rStyle w:val="FontStyle32"/>
          <w:rFonts w:eastAsia="Times New Roman"/>
          <w:color w:val="000000"/>
          <w:sz w:val="24"/>
          <w:szCs w:val="24"/>
        </w:rPr>
        <w:t xml:space="preserve">Планирование и реализация психолого-педагогической поддержки важнейших социальных функций семьи (правовой, воспитательной, досуговой), влияющих на качество </w:t>
      </w:r>
      <w:r>
        <w:rPr>
          <w:rStyle w:val="FontStyle32"/>
          <w:rFonts w:eastAsia="Times New Roman"/>
          <w:color w:val="000000"/>
          <w:sz w:val="24"/>
          <w:szCs w:val="24"/>
        </w:rPr>
        <w:t xml:space="preserve">семейного воспитания, </w:t>
      </w:r>
      <w:r w:rsidR="00680766" w:rsidRPr="00C30474">
        <w:rPr>
          <w:rStyle w:val="FontStyle32"/>
          <w:rFonts w:eastAsia="Times New Roman"/>
          <w:color w:val="000000"/>
          <w:sz w:val="24"/>
          <w:szCs w:val="24"/>
        </w:rPr>
        <w:t>Лошкарева Анастасия Ген</w:t>
      </w:r>
      <w:r w:rsidR="00687DDE">
        <w:rPr>
          <w:rStyle w:val="FontStyle32"/>
          <w:rFonts w:eastAsia="Times New Roman"/>
          <w:color w:val="000000"/>
          <w:sz w:val="24"/>
          <w:szCs w:val="24"/>
        </w:rPr>
        <w:t>надьевна, педагог-психолог МКОУ</w:t>
      </w:r>
      <w:r w:rsidR="00680766" w:rsidRPr="00C30474">
        <w:rPr>
          <w:rStyle w:val="FontStyle32"/>
          <w:rFonts w:eastAsia="Times New Roman"/>
          <w:color w:val="000000"/>
          <w:sz w:val="24"/>
          <w:szCs w:val="24"/>
        </w:rPr>
        <w:t>«Бисертская средняя школа № 2</w:t>
      </w:r>
    </w:p>
    <w:p w:rsidR="00687DDE" w:rsidRDefault="00680766" w:rsidP="00687DDE">
      <w:pPr>
        <w:pStyle w:val="Style7"/>
        <w:widowControl/>
        <w:pBdr>
          <w:bottom w:val="single" w:sz="4" w:space="31" w:color="FFFFFF"/>
        </w:pBdr>
        <w:tabs>
          <w:tab w:val="left" w:pos="854"/>
        </w:tabs>
        <w:spacing w:line="240" w:lineRule="auto"/>
        <w:ind w:firstLine="964"/>
        <w:jc w:val="both"/>
        <w:textAlignment w:val="baseline"/>
      </w:pPr>
      <w:r w:rsidRPr="00C30474">
        <w:t>Коллеги, нам есть чем гордиться! У нас замечательные педагоги, отличные управленческие команды, работоспособная профессиональная система образования, которой по п</w:t>
      </w:r>
      <w:r w:rsidR="00687DDE">
        <w:t>лечу решение поставленных задач.</w:t>
      </w:r>
    </w:p>
    <w:p w:rsidR="00687DDE" w:rsidRDefault="00680766" w:rsidP="00687DDE">
      <w:pPr>
        <w:pStyle w:val="Style7"/>
        <w:widowControl/>
        <w:pBdr>
          <w:bottom w:val="single" w:sz="4" w:space="31" w:color="FFFFFF"/>
        </w:pBdr>
        <w:tabs>
          <w:tab w:val="left" w:pos="854"/>
        </w:tabs>
        <w:spacing w:line="240" w:lineRule="auto"/>
        <w:ind w:firstLine="964"/>
        <w:jc w:val="both"/>
        <w:textAlignment w:val="baseline"/>
        <w:rPr>
          <w:rFonts w:eastAsia="Times New Roman"/>
          <w:color w:val="333333"/>
        </w:rPr>
      </w:pPr>
      <w:r w:rsidRPr="00C30474">
        <w:rPr>
          <w:rFonts w:eastAsia="Times New Roman"/>
          <w:color w:val="333333"/>
        </w:rPr>
        <w:t xml:space="preserve">Педагогический коллектив округа ежегодно пополняется и сегодня мы поздравляем молодых специалистов- энергичных, обаятельных, умных, знающих. В новом учебном году начинают свой трудовой путь 1 молодой специалист. </w:t>
      </w:r>
    </w:p>
    <w:p w:rsidR="00687DDE" w:rsidRDefault="00680766" w:rsidP="00687DDE">
      <w:pPr>
        <w:pStyle w:val="Style7"/>
        <w:widowControl/>
        <w:pBdr>
          <w:bottom w:val="single" w:sz="4" w:space="31" w:color="FFFFFF"/>
        </w:pBdr>
        <w:tabs>
          <w:tab w:val="left" w:pos="854"/>
        </w:tabs>
        <w:spacing w:line="240" w:lineRule="auto"/>
        <w:ind w:firstLine="964"/>
        <w:jc w:val="both"/>
        <w:textAlignment w:val="baseline"/>
        <w:rPr>
          <w:rFonts w:eastAsia="Times New Roman"/>
          <w:color w:val="333333"/>
        </w:rPr>
      </w:pPr>
      <w:r w:rsidRPr="00C30474">
        <w:rPr>
          <w:rFonts w:eastAsia="Times New Roman"/>
          <w:color w:val="333333"/>
        </w:rPr>
        <w:lastRenderedPageBreak/>
        <w:t>Встречаем: педагог Бисертской детской школы искусств - Чикаловская Ева Александровна, выпускница Бисертской средней школы № 2. В 2024 году закончила Российский государственный профессионально-педагогический университет по программе «Дизайн».</w:t>
      </w:r>
    </w:p>
    <w:p w:rsidR="00687DDE" w:rsidRDefault="00680766" w:rsidP="00687DDE">
      <w:pPr>
        <w:pStyle w:val="Style7"/>
        <w:widowControl/>
        <w:pBdr>
          <w:bottom w:val="single" w:sz="4" w:space="31" w:color="FFFFFF"/>
        </w:pBdr>
        <w:tabs>
          <w:tab w:val="left" w:pos="854"/>
        </w:tabs>
        <w:spacing w:line="240" w:lineRule="auto"/>
        <w:ind w:firstLine="964"/>
        <w:jc w:val="both"/>
        <w:textAlignment w:val="baseline"/>
      </w:pPr>
      <w:r w:rsidRPr="00C30474">
        <w:rPr>
          <w:rFonts w:eastAsia="Times New Roman"/>
          <w:color w:val="181818"/>
          <w:highlight w:val="white"/>
        </w:rPr>
        <w:t>В 2020 году по инициативе президента России Владимира Путина стартовала программа «Земский учитель». В этом учебном году, благодаря данной программе, коллектив школы № 2 пополнит такой специалист.</w:t>
      </w:r>
      <w:r w:rsidRPr="00C30474">
        <w:rPr>
          <w:rFonts w:eastAsia="Times New Roman"/>
          <w:color w:val="333333"/>
        </w:rPr>
        <w:t xml:space="preserve"> Я приглашаю на сцену учителя физкультуры Бисертской средней школы № 2, участницу проекта Земский учитель  </w:t>
      </w:r>
      <w:r w:rsidRPr="00C30474">
        <w:t>Шаракаеву Юлию</w:t>
      </w:r>
      <w:r w:rsidR="007E5E06" w:rsidRPr="00C30474">
        <w:t xml:space="preserve"> Дмитриевну</w:t>
      </w:r>
    </w:p>
    <w:p w:rsidR="00687DDE" w:rsidRDefault="00680766" w:rsidP="00687DDE">
      <w:pPr>
        <w:pStyle w:val="Style7"/>
        <w:widowControl/>
        <w:pBdr>
          <w:bottom w:val="single" w:sz="4" w:space="31" w:color="FFFFFF"/>
        </w:pBdr>
        <w:tabs>
          <w:tab w:val="left" w:pos="854"/>
        </w:tabs>
        <w:spacing w:line="240" w:lineRule="auto"/>
        <w:ind w:firstLine="964"/>
        <w:jc w:val="both"/>
        <w:textAlignment w:val="baseline"/>
        <w:rPr>
          <w:rFonts w:eastAsia="Times New Roman"/>
          <w:color w:val="333333"/>
        </w:rPr>
      </w:pPr>
      <w:r w:rsidRPr="00C30474">
        <w:rPr>
          <w:rFonts w:eastAsia="Times New Roman"/>
          <w:color w:val="333333"/>
          <w:highlight w:val="white"/>
        </w:rPr>
        <w:t>Что можно пожелать молодому учителю. Наверное не потерять интерес к своей работе. Чтобы не пропало желание учиться самому. Находите время для работы- это условие вашего успеха. Находите время для игры- это секрет молодости. Находите время для чтения – это основа знаний. Находите время для мечты- это путь к звездам. Находите время для любви – это условие счастья.</w:t>
      </w:r>
    </w:p>
    <w:p w:rsidR="00CA422B" w:rsidRPr="00C30474" w:rsidRDefault="00680766" w:rsidP="00C3047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C304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Дорогие коллеги, разрешите поздравить вас с наступающим новым учебным годом! Желаю вам невероятных сил, интересных идей, увлекательных занятий и уважения. Будьте здоровы, крепки, успешны и счастливы. Пусть всегда получается осуществлять все задуманное, благополучия вам и удачи! Берегите себя и своих близких!!!</w:t>
      </w:r>
    </w:p>
    <w:p w:rsidR="00570311" w:rsidRPr="00C30474" w:rsidRDefault="00680766" w:rsidP="00C3047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04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Уважаемые педагоги, участники, гости, </w:t>
      </w:r>
      <w:r w:rsidRPr="00C30474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августовское совещание педагогических работников Бисертского городского округа</w:t>
      </w:r>
      <w:r w:rsidRPr="00C3047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завершилось. </w:t>
      </w:r>
      <w:r w:rsidRPr="00C30474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Мы еще раз поздравляем Вас с началом нового учебного года. Искренне желаем, чтобы хорошее настроение не покидало вас, а любимое дело приносило только радость. Успехов всем, творческих открытий и новых интересных идей!</w:t>
      </w:r>
    </w:p>
    <w:p w:rsidR="00570311" w:rsidRPr="00C30474" w:rsidRDefault="00570311" w:rsidP="00C304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0311" w:rsidRPr="00C30474" w:rsidRDefault="00570311" w:rsidP="00C304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0311" w:rsidRPr="00C30474" w:rsidRDefault="00570311" w:rsidP="00C3047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0311" w:rsidRPr="00C30474" w:rsidRDefault="00570311" w:rsidP="00C3047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70311" w:rsidRPr="00C30474" w:rsidSect="00687DDE">
      <w:headerReference w:type="default" r:id="rId8"/>
      <w:pgSz w:w="11906" w:h="16838"/>
      <w:pgMar w:top="993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AA3" w:rsidRDefault="003B0AA3">
      <w:pPr>
        <w:spacing w:after="0" w:line="240" w:lineRule="auto"/>
      </w:pPr>
      <w:r>
        <w:separator/>
      </w:r>
    </w:p>
  </w:endnote>
  <w:endnote w:type="continuationSeparator" w:id="0">
    <w:p w:rsidR="003B0AA3" w:rsidRDefault="003B0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AA3" w:rsidRDefault="003B0AA3">
      <w:pPr>
        <w:spacing w:after="0" w:line="240" w:lineRule="auto"/>
      </w:pPr>
      <w:r>
        <w:separator/>
      </w:r>
    </w:p>
  </w:footnote>
  <w:footnote w:type="continuationSeparator" w:id="0">
    <w:p w:rsidR="003B0AA3" w:rsidRDefault="003B0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2507066"/>
      <w:docPartObj>
        <w:docPartGallery w:val="Page Numbers (Top of Page)"/>
        <w:docPartUnique/>
      </w:docPartObj>
    </w:sdtPr>
    <w:sdtEndPr/>
    <w:sdtContent>
      <w:p w:rsidR="00570311" w:rsidRDefault="00680766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87DDE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57039"/>
    <w:multiLevelType w:val="multilevel"/>
    <w:tmpl w:val="154C6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1A1115F"/>
    <w:multiLevelType w:val="multilevel"/>
    <w:tmpl w:val="3530C4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311"/>
    <w:rsid w:val="00131D8E"/>
    <w:rsid w:val="003B0AA3"/>
    <w:rsid w:val="00570311"/>
    <w:rsid w:val="005F20F8"/>
    <w:rsid w:val="00680766"/>
    <w:rsid w:val="00687DDE"/>
    <w:rsid w:val="007E5E06"/>
    <w:rsid w:val="00B718A3"/>
    <w:rsid w:val="00C30474"/>
    <w:rsid w:val="00CA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E5F19"/>
  <w15:docId w15:val="{AC44C2CA-351C-4185-8669-3E808300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DE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qFormat/>
    <w:rsid w:val="008165D8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unhideWhenUsed/>
    <w:rsid w:val="00B702FC"/>
    <w:rPr>
      <w:color w:val="0000FF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1A5F05"/>
    <w:rPr>
      <w:sz w:val="22"/>
      <w:szCs w:val="22"/>
      <w:lang w:eastAsia="en-US"/>
    </w:rPr>
  </w:style>
  <w:style w:type="character" w:customStyle="1" w:styleId="a5">
    <w:name w:val="Нижний колонтитул Знак"/>
    <w:basedOn w:val="a0"/>
    <w:uiPriority w:val="99"/>
    <w:qFormat/>
    <w:rsid w:val="001A5F05"/>
    <w:rPr>
      <w:sz w:val="22"/>
      <w:szCs w:val="22"/>
      <w:lang w:eastAsia="en-US"/>
    </w:rPr>
  </w:style>
  <w:style w:type="character" w:customStyle="1" w:styleId="extended-textshort">
    <w:name w:val="extended-text__short"/>
    <w:basedOn w:val="a0"/>
    <w:qFormat/>
    <w:rsid w:val="00A629D5"/>
  </w:style>
  <w:style w:type="character" w:customStyle="1" w:styleId="a6">
    <w:name w:val="Основной текст Знак"/>
    <w:basedOn w:val="a0"/>
    <w:qFormat/>
    <w:rsid w:val="00D0622B"/>
    <w:rPr>
      <w:rFonts w:ascii="Times New Roman" w:eastAsia="Times New Roman" w:hAnsi="Times New Roman"/>
      <w:sz w:val="28"/>
    </w:rPr>
  </w:style>
  <w:style w:type="character" w:customStyle="1" w:styleId="FontStyle40">
    <w:name w:val="Font Style40"/>
    <w:basedOn w:val="a0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basedOn w:val="a0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basedOn w:val="a0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2">
    <w:name w:val="Font Style32"/>
    <w:basedOn w:val="a0"/>
    <w:qFormat/>
    <w:rPr>
      <w:rFonts w:ascii="Times New Roman" w:hAnsi="Times New Roman" w:cs="Times New Roman"/>
      <w:sz w:val="22"/>
      <w:szCs w:val="22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D0622B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next w:val="a"/>
    <w:uiPriority w:val="35"/>
    <w:semiHidden/>
    <w:unhideWhenUsed/>
    <w:qFormat/>
    <w:rsid w:val="00B332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Balloon Text"/>
    <w:basedOn w:val="a"/>
    <w:uiPriority w:val="99"/>
    <w:semiHidden/>
    <w:unhideWhenUsed/>
    <w:qFormat/>
    <w:rsid w:val="008165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 Spacing"/>
    <w:qFormat/>
    <w:rsid w:val="00B36CD6"/>
    <w:rPr>
      <w:sz w:val="22"/>
      <w:szCs w:val="22"/>
      <w:lang w:eastAsia="en-US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1A5F05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1A5F0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Без интервала1"/>
    <w:uiPriority w:val="1"/>
    <w:qFormat/>
    <w:rsid w:val="00C267E9"/>
    <w:rPr>
      <w:rFonts w:eastAsia="Times New Roman"/>
      <w:sz w:val="22"/>
      <w:szCs w:val="22"/>
      <w:lang w:eastAsia="en-US"/>
    </w:rPr>
  </w:style>
  <w:style w:type="paragraph" w:customStyle="1" w:styleId="2">
    <w:name w:val="Без интервала2"/>
    <w:uiPriority w:val="1"/>
    <w:qFormat/>
    <w:rsid w:val="00F95AC3"/>
    <w:rPr>
      <w:rFonts w:eastAsia="Times New Roman"/>
      <w:sz w:val="22"/>
      <w:szCs w:val="22"/>
      <w:lang w:eastAsia="en-US"/>
    </w:rPr>
  </w:style>
  <w:style w:type="paragraph" w:customStyle="1" w:styleId="3">
    <w:name w:val="Без интервала3"/>
    <w:uiPriority w:val="1"/>
    <w:qFormat/>
    <w:rsid w:val="00A616AE"/>
    <w:rPr>
      <w:rFonts w:eastAsia="Times New Roman"/>
      <w:sz w:val="22"/>
      <w:szCs w:val="22"/>
      <w:lang w:eastAsia="en-US"/>
    </w:rPr>
  </w:style>
  <w:style w:type="paragraph" w:customStyle="1" w:styleId="4">
    <w:name w:val="Без интервала4"/>
    <w:uiPriority w:val="1"/>
    <w:qFormat/>
    <w:rsid w:val="00EE6929"/>
    <w:rPr>
      <w:rFonts w:eastAsia="Times New Roman"/>
      <w:sz w:val="22"/>
      <w:szCs w:val="22"/>
      <w:lang w:eastAsia="en-US"/>
    </w:rPr>
  </w:style>
  <w:style w:type="paragraph" w:customStyle="1" w:styleId="5">
    <w:name w:val="Без интервала5"/>
    <w:uiPriority w:val="1"/>
    <w:qFormat/>
    <w:rsid w:val="00E426FA"/>
    <w:rPr>
      <w:rFonts w:eastAsia="Times New Roman"/>
      <w:sz w:val="22"/>
      <w:szCs w:val="22"/>
      <w:lang w:eastAsia="en-US"/>
    </w:rPr>
  </w:style>
  <w:style w:type="paragraph" w:customStyle="1" w:styleId="ConsPlusNonformat">
    <w:name w:val="ConsPlusNonformat"/>
    <w:qFormat/>
    <w:rsid w:val="00E426FA"/>
    <w:pPr>
      <w:widowControl w:val="0"/>
    </w:pPr>
    <w:rPr>
      <w:rFonts w:ascii="Courier New" w:eastAsia="Times New Roman" w:hAnsi="Courier New" w:cs="Courier New"/>
      <w:sz w:val="22"/>
    </w:rPr>
  </w:style>
  <w:style w:type="paragraph" w:customStyle="1" w:styleId="6">
    <w:name w:val="Без интервала6"/>
    <w:uiPriority w:val="1"/>
    <w:qFormat/>
    <w:rsid w:val="007F33F8"/>
    <w:rPr>
      <w:rFonts w:eastAsia="Times New Roman"/>
      <w:sz w:val="22"/>
      <w:szCs w:val="22"/>
      <w:lang w:eastAsia="en-US"/>
    </w:rPr>
  </w:style>
  <w:style w:type="paragraph" w:customStyle="1" w:styleId="7">
    <w:name w:val="Без интервала7"/>
    <w:uiPriority w:val="1"/>
    <w:qFormat/>
    <w:rsid w:val="00372F41"/>
    <w:rPr>
      <w:rFonts w:eastAsia="Times New Roman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2D2486"/>
    <w:pPr>
      <w:ind w:left="720"/>
      <w:contextualSpacing/>
    </w:pPr>
  </w:style>
  <w:style w:type="paragraph" w:customStyle="1" w:styleId="11">
    <w:name w:val="Знак1"/>
    <w:basedOn w:val="a"/>
    <w:qFormat/>
    <w:rsid w:val="00E00C5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Standard">
    <w:name w:val="Standard"/>
    <w:qFormat/>
    <w:rsid w:val="005761FF"/>
    <w:pPr>
      <w:widowControl w:val="0"/>
      <w:suppressAutoHyphens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CB74E6"/>
    <w:pPr>
      <w:spacing w:after="120"/>
    </w:pPr>
  </w:style>
  <w:style w:type="paragraph" w:customStyle="1" w:styleId="s1">
    <w:name w:val="s_1"/>
    <w:basedOn w:val="a"/>
    <w:qFormat/>
    <w:rsid w:val="00DB789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semiHidden/>
    <w:unhideWhenUsed/>
    <w:qFormat/>
    <w:rsid w:val="000F3857"/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1B2F78"/>
    <w:rPr>
      <w:rFonts w:ascii="Times New Roman" w:hAnsi="Times New Roman"/>
      <w:color w:val="000000"/>
      <w:sz w:val="24"/>
      <w:szCs w:val="24"/>
    </w:rPr>
  </w:style>
  <w:style w:type="paragraph" w:customStyle="1" w:styleId="Style20">
    <w:name w:val="Style20"/>
    <w:basedOn w:val="a"/>
    <w:qFormat/>
    <w:pPr>
      <w:widowControl w:val="0"/>
      <w:spacing w:after="0" w:line="274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2">
    <w:name w:val="Style32"/>
    <w:basedOn w:val="a"/>
    <w:qFormat/>
    <w:pPr>
      <w:widowControl w:val="0"/>
      <w:spacing w:after="0" w:line="643" w:lineRule="exact"/>
      <w:ind w:hanging="1579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7">
    <w:name w:val="Style7"/>
    <w:basedOn w:val="a"/>
    <w:qFormat/>
    <w:pPr>
      <w:widowControl w:val="0"/>
      <w:spacing w:after="0" w:line="283" w:lineRule="exact"/>
      <w:ind w:firstLine="706"/>
    </w:pPr>
    <w:rPr>
      <w:rFonts w:ascii="Times New Roman" w:eastAsiaTheme="minorEastAsia" w:hAnsi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816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30CDA-BA76-4408-9E3B-0029EA7EA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5420</Words>
  <Characters>30899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Специалист</cp:lastModifiedBy>
  <cp:revision>13</cp:revision>
  <cp:lastPrinted>2024-08-28T03:19:00Z</cp:lastPrinted>
  <dcterms:created xsi:type="dcterms:W3CDTF">2024-08-23T09:18:00Z</dcterms:created>
  <dcterms:modified xsi:type="dcterms:W3CDTF">2025-08-21T05:59:00Z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