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165" w:rsidRDefault="009C09D7" w:rsidP="009C09D7">
      <w:pPr>
        <w:pStyle w:val="Textbody"/>
        <w:ind w:firstLine="851"/>
        <w:jc w:val="center"/>
        <w:rPr>
          <w:rFonts w:ascii="Times New Roman" w:eastAsia="Times New Roman" w:hAnsi="Times New Roman" w:cs="Times New Roman"/>
          <w:b/>
          <w:bCs/>
          <w:color w:val="000000"/>
          <w:sz w:val="32"/>
          <w:szCs w:val="32"/>
        </w:rPr>
      </w:pPr>
      <w:r w:rsidRPr="0032219C">
        <w:rPr>
          <w:rFonts w:ascii="Times New Roman" w:eastAsia="Times New Roman" w:hAnsi="Times New Roman" w:cs="Times New Roman"/>
          <w:b/>
          <w:bCs/>
          <w:color w:val="000000"/>
          <w:sz w:val="32"/>
          <w:szCs w:val="32"/>
        </w:rPr>
        <w:t xml:space="preserve">Доклад начальника Управления образования Бисертского городского округа </w:t>
      </w:r>
      <w:proofErr w:type="spellStart"/>
      <w:r w:rsidRPr="0032219C">
        <w:rPr>
          <w:rFonts w:ascii="Times New Roman" w:eastAsia="Times New Roman" w:hAnsi="Times New Roman" w:cs="Times New Roman"/>
          <w:b/>
          <w:bCs/>
          <w:color w:val="000000"/>
          <w:sz w:val="32"/>
          <w:szCs w:val="32"/>
        </w:rPr>
        <w:t>Сюзёвой</w:t>
      </w:r>
      <w:proofErr w:type="spellEnd"/>
      <w:r w:rsidRPr="0032219C">
        <w:rPr>
          <w:rFonts w:ascii="Times New Roman" w:eastAsia="Times New Roman" w:hAnsi="Times New Roman" w:cs="Times New Roman"/>
          <w:b/>
          <w:bCs/>
          <w:color w:val="000000"/>
          <w:sz w:val="32"/>
          <w:szCs w:val="32"/>
        </w:rPr>
        <w:t xml:space="preserve"> М.К.</w:t>
      </w:r>
      <w:r w:rsidR="0032219C" w:rsidRPr="0032219C">
        <w:rPr>
          <w:rFonts w:ascii="Times New Roman" w:eastAsiaTheme="majorEastAsia" w:hAnsi="Times New Roman" w:cs="Times New Roman"/>
          <w:color w:val="002060"/>
          <w:kern w:val="24"/>
          <w:sz w:val="32"/>
          <w:szCs w:val="32"/>
          <w:lang w:eastAsia="en-US" w:bidi="ar-SA"/>
        </w:rPr>
        <w:t xml:space="preserve"> «</w:t>
      </w:r>
      <w:r w:rsidR="0032219C" w:rsidRPr="0032219C">
        <w:rPr>
          <w:rFonts w:ascii="Times New Roman" w:eastAsia="Times New Roman" w:hAnsi="Times New Roman" w:cs="Times New Roman"/>
          <w:b/>
          <w:bCs/>
          <w:color w:val="000000"/>
          <w:sz w:val="32"/>
          <w:szCs w:val="32"/>
        </w:rPr>
        <w:t>Образовательное пространство Бисертского городского округа в контексте основных стратегических задач: достижения, проблемы, перспективы</w:t>
      </w:r>
      <w:r w:rsidR="0032219C">
        <w:rPr>
          <w:rFonts w:ascii="Times New Roman" w:eastAsia="Times New Roman" w:hAnsi="Times New Roman" w:cs="Times New Roman"/>
          <w:b/>
          <w:bCs/>
          <w:color w:val="000000"/>
          <w:sz w:val="32"/>
          <w:szCs w:val="32"/>
        </w:rPr>
        <w:t xml:space="preserve">» </w:t>
      </w:r>
      <w:r w:rsidRPr="0032219C">
        <w:rPr>
          <w:rFonts w:ascii="Times New Roman" w:eastAsia="Times New Roman" w:hAnsi="Times New Roman" w:cs="Times New Roman"/>
          <w:b/>
          <w:bCs/>
          <w:color w:val="000000"/>
          <w:sz w:val="32"/>
          <w:szCs w:val="32"/>
        </w:rPr>
        <w:t xml:space="preserve"> на августовской конференции</w:t>
      </w:r>
    </w:p>
    <w:p w:rsidR="0032219C" w:rsidRPr="0032219C" w:rsidRDefault="0032219C" w:rsidP="009C09D7">
      <w:pPr>
        <w:pStyle w:val="Textbody"/>
        <w:ind w:firstLine="851"/>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29 августа 2023 г</w:t>
      </w:r>
      <w:bookmarkStart w:id="0" w:name="_GoBack"/>
      <w:bookmarkEnd w:id="0"/>
    </w:p>
    <w:p w:rsidR="009C09D7" w:rsidRPr="0032219C" w:rsidRDefault="009C09D7" w:rsidP="009C09D7">
      <w:pPr>
        <w:pStyle w:val="Textbody"/>
        <w:ind w:firstLine="851"/>
        <w:jc w:val="center"/>
        <w:rPr>
          <w:rFonts w:ascii="Times New Roman" w:hAnsi="Times New Roman" w:cs="Times New Roman"/>
          <w:color w:val="000000"/>
          <w:sz w:val="32"/>
          <w:szCs w:val="32"/>
        </w:rPr>
      </w:pPr>
    </w:p>
    <w:p w:rsidR="00BE0165" w:rsidRDefault="00033AA9">
      <w:pPr>
        <w:pStyle w:val="Textbody"/>
        <w:ind w:firstLine="851"/>
        <w:jc w:val="both"/>
      </w:pPr>
      <w:r>
        <w:rPr>
          <w:rFonts w:ascii="Times New Roman" w:hAnsi="Times New Roman" w:cs="Times New Roman"/>
          <w:color w:val="000000"/>
          <w:sz w:val="32"/>
          <w:szCs w:val="32"/>
        </w:rPr>
        <w:t>Конец августа, заканчиваются школьные каникулы, </w:t>
      </w:r>
      <w:r>
        <w:rPr>
          <w:rStyle w:val="a4"/>
          <w:rFonts w:ascii="Times New Roman" w:hAnsi="Times New Roman" w:cs="Times New Roman"/>
          <w:b w:val="0"/>
          <w:color w:val="000000"/>
          <w:sz w:val="32"/>
          <w:szCs w:val="32"/>
        </w:rPr>
        <w:t>впереди</w:t>
      </w:r>
      <w:r>
        <w:rPr>
          <w:rFonts w:ascii="Times New Roman" w:hAnsi="Times New Roman" w:cs="Times New Roman"/>
          <w:color w:val="000000"/>
          <w:sz w:val="32"/>
          <w:szCs w:val="32"/>
        </w:rPr>
        <w:t> новый учебный год, встречи с коллегами, учениками, родителями, новые педагогические идеи и начинания.  Сегодня наша конференция даст старт новому учебному марафону длиною в один год.</w:t>
      </w:r>
    </w:p>
    <w:p w:rsidR="00BE0165" w:rsidRDefault="00033AA9">
      <w:pPr>
        <w:pStyle w:val="Default"/>
        <w:jc w:val="both"/>
      </w:pPr>
      <w:r>
        <w:rPr>
          <w:color w:val="333333"/>
          <w:sz w:val="32"/>
          <w:szCs w:val="32"/>
        </w:rPr>
        <w:t> </w:t>
      </w:r>
      <w:r>
        <w:rPr>
          <w:rFonts w:eastAsia="Times New Roman"/>
          <w:sz w:val="32"/>
          <w:szCs w:val="32"/>
          <w:lang w:eastAsia="ru-RU"/>
        </w:rPr>
        <w:t>Как всегда, этот большой форум дает возможность проанализировать</w:t>
      </w:r>
      <w:r>
        <w:rPr>
          <w:rFonts w:eastAsia="Times New Roman"/>
          <w:spacing w:val="71"/>
          <w:sz w:val="32"/>
          <w:szCs w:val="32"/>
          <w:lang w:eastAsia="ru-RU"/>
        </w:rPr>
        <w:t xml:space="preserve"> </w:t>
      </w:r>
      <w:r>
        <w:rPr>
          <w:rFonts w:eastAsia="Times New Roman"/>
          <w:sz w:val="32"/>
          <w:szCs w:val="32"/>
          <w:lang w:eastAsia="ru-RU"/>
        </w:rPr>
        <w:t>эффективность</w:t>
      </w:r>
      <w:r>
        <w:rPr>
          <w:rFonts w:eastAsia="Times New Roman"/>
          <w:spacing w:val="1"/>
          <w:sz w:val="32"/>
          <w:szCs w:val="32"/>
          <w:lang w:eastAsia="ru-RU"/>
        </w:rPr>
        <w:t xml:space="preserve"> </w:t>
      </w:r>
      <w:r>
        <w:rPr>
          <w:rFonts w:eastAsia="Times New Roman"/>
          <w:sz w:val="32"/>
          <w:szCs w:val="32"/>
          <w:lang w:eastAsia="ru-RU"/>
        </w:rPr>
        <w:t>деятельности</w:t>
      </w:r>
      <w:r>
        <w:rPr>
          <w:rFonts w:eastAsia="Times New Roman"/>
          <w:spacing w:val="1"/>
          <w:sz w:val="32"/>
          <w:szCs w:val="32"/>
          <w:lang w:eastAsia="ru-RU"/>
        </w:rPr>
        <w:t xml:space="preserve"> муниципальной </w:t>
      </w:r>
      <w:r>
        <w:rPr>
          <w:rFonts w:eastAsia="Times New Roman"/>
          <w:sz w:val="32"/>
          <w:szCs w:val="32"/>
          <w:lang w:eastAsia="ru-RU"/>
        </w:rPr>
        <w:t>системы</w:t>
      </w:r>
      <w:r>
        <w:rPr>
          <w:rFonts w:eastAsia="Times New Roman"/>
          <w:spacing w:val="1"/>
          <w:sz w:val="32"/>
          <w:szCs w:val="32"/>
          <w:lang w:eastAsia="ru-RU"/>
        </w:rPr>
        <w:t xml:space="preserve"> </w:t>
      </w:r>
      <w:r>
        <w:rPr>
          <w:rFonts w:eastAsia="Times New Roman"/>
          <w:sz w:val="32"/>
          <w:szCs w:val="32"/>
          <w:lang w:eastAsia="ru-RU"/>
        </w:rPr>
        <w:t>образования,</w:t>
      </w:r>
      <w:r>
        <w:rPr>
          <w:rFonts w:eastAsia="Times New Roman"/>
          <w:spacing w:val="1"/>
          <w:sz w:val="32"/>
          <w:szCs w:val="32"/>
          <w:lang w:eastAsia="ru-RU"/>
        </w:rPr>
        <w:t xml:space="preserve"> </w:t>
      </w:r>
      <w:r>
        <w:rPr>
          <w:rFonts w:eastAsia="Times New Roman"/>
          <w:sz w:val="32"/>
          <w:szCs w:val="32"/>
          <w:lang w:eastAsia="ru-RU"/>
        </w:rPr>
        <w:t>сформулировать</w:t>
      </w:r>
      <w:r>
        <w:rPr>
          <w:rFonts w:eastAsia="Times New Roman"/>
          <w:spacing w:val="1"/>
          <w:sz w:val="32"/>
          <w:szCs w:val="32"/>
          <w:lang w:eastAsia="ru-RU"/>
        </w:rPr>
        <w:t xml:space="preserve"> </w:t>
      </w:r>
      <w:r>
        <w:rPr>
          <w:rFonts w:eastAsia="Times New Roman"/>
          <w:sz w:val="32"/>
          <w:szCs w:val="32"/>
          <w:lang w:eastAsia="ru-RU"/>
        </w:rPr>
        <w:t>задачи</w:t>
      </w:r>
      <w:r>
        <w:rPr>
          <w:rFonts w:eastAsia="Times New Roman"/>
          <w:spacing w:val="1"/>
          <w:sz w:val="32"/>
          <w:szCs w:val="32"/>
          <w:lang w:eastAsia="ru-RU"/>
        </w:rPr>
        <w:t xml:space="preserve"> </w:t>
      </w:r>
      <w:r>
        <w:rPr>
          <w:rFonts w:eastAsia="Times New Roman"/>
          <w:sz w:val="32"/>
          <w:szCs w:val="32"/>
          <w:lang w:eastAsia="ru-RU"/>
        </w:rPr>
        <w:t>на</w:t>
      </w:r>
      <w:r>
        <w:rPr>
          <w:rFonts w:eastAsia="Times New Roman"/>
          <w:spacing w:val="1"/>
          <w:sz w:val="32"/>
          <w:szCs w:val="32"/>
          <w:lang w:eastAsia="ru-RU"/>
        </w:rPr>
        <w:t xml:space="preserve"> </w:t>
      </w:r>
      <w:r>
        <w:rPr>
          <w:rFonts w:eastAsia="Times New Roman"/>
          <w:sz w:val="32"/>
          <w:szCs w:val="32"/>
          <w:lang w:eastAsia="ru-RU"/>
        </w:rPr>
        <w:t>предстоящий</w:t>
      </w:r>
      <w:r>
        <w:rPr>
          <w:rFonts w:eastAsia="Times New Roman"/>
          <w:spacing w:val="1"/>
          <w:sz w:val="32"/>
          <w:szCs w:val="32"/>
          <w:lang w:eastAsia="ru-RU"/>
        </w:rPr>
        <w:t xml:space="preserve"> </w:t>
      </w:r>
      <w:r>
        <w:rPr>
          <w:rFonts w:eastAsia="Times New Roman"/>
          <w:sz w:val="32"/>
          <w:szCs w:val="32"/>
          <w:lang w:eastAsia="ru-RU"/>
        </w:rPr>
        <w:t>период,</w:t>
      </w:r>
      <w:r>
        <w:rPr>
          <w:rFonts w:eastAsia="Times New Roman"/>
          <w:spacing w:val="1"/>
          <w:sz w:val="32"/>
          <w:szCs w:val="32"/>
          <w:lang w:eastAsia="ru-RU"/>
        </w:rPr>
        <w:t xml:space="preserve"> </w:t>
      </w:r>
      <w:r>
        <w:rPr>
          <w:rFonts w:eastAsia="Times New Roman"/>
          <w:sz w:val="32"/>
          <w:szCs w:val="32"/>
          <w:lang w:eastAsia="ru-RU"/>
        </w:rPr>
        <w:t>определить</w:t>
      </w:r>
      <w:r>
        <w:rPr>
          <w:rFonts w:eastAsia="Times New Roman"/>
          <w:spacing w:val="1"/>
          <w:sz w:val="32"/>
          <w:szCs w:val="32"/>
          <w:lang w:eastAsia="ru-RU"/>
        </w:rPr>
        <w:t xml:space="preserve"> </w:t>
      </w:r>
      <w:r>
        <w:rPr>
          <w:rFonts w:eastAsia="Times New Roman"/>
          <w:sz w:val="32"/>
          <w:szCs w:val="32"/>
          <w:lang w:eastAsia="ru-RU"/>
        </w:rPr>
        <w:t>положительные</w:t>
      </w:r>
      <w:r>
        <w:rPr>
          <w:rFonts w:eastAsia="Times New Roman"/>
          <w:spacing w:val="1"/>
          <w:sz w:val="32"/>
          <w:szCs w:val="32"/>
          <w:lang w:eastAsia="ru-RU"/>
        </w:rPr>
        <w:t xml:space="preserve"> </w:t>
      </w:r>
      <w:r>
        <w:rPr>
          <w:rFonts w:eastAsia="Times New Roman"/>
          <w:sz w:val="32"/>
          <w:szCs w:val="32"/>
          <w:lang w:eastAsia="ru-RU"/>
        </w:rPr>
        <w:t>моменты в нашей работе,</w:t>
      </w:r>
      <w:r>
        <w:rPr>
          <w:rFonts w:eastAsia="Times New Roman"/>
          <w:spacing w:val="1"/>
          <w:sz w:val="32"/>
          <w:szCs w:val="32"/>
          <w:lang w:eastAsia="ru-RU"/>
        </w:rPr>
        <w:t xml:space="preserve"> </w:t>
      </w:r>
      <w:r>
        <w:rPr>
          <w:rFonts w:eastAsia="Times New Roman"/>
          <w:sz w:val="32"/>
          <w:szCs w:val="32"/>
          <w:lang w:eastAsia="ru-RU"/>
        </w:rPr>
        <w:t>обозначить</w:t>
      </w:r>
      <w:r>
        <w:rPr>
          <w:rFonts w:eastAsia="Times New Roman"/>
          <w:spacing w:val="-67"/>
          <w:sz w:val="32"/>
          <w:szCs w:val="32"/>
          <w:lang w:eastAsia="ru-RU"/>
        </w:rPr>
        <w:t xml:space="preserve"> </w:t>
      </w:r>
      <w:r>
        <w:rPr>
          <w:rFonts w:eastAsia="Times New Roman"/>
          <w:sz w:val="32"/>
          <w:szCs w:val="32"/>
          <w:lang w:eastAsia="ru-RU"/>
        </w:rPr>
        <w:t>проблемные точки, требующие особого внимания, и наметить перспективы развития.</w:t>
      </w:r>
      <w:r>
        <w:rPr>
          <w:sz w:val="32"/>
          <w:szCs w:val="32"/>
        </w:rPr>
        <w:t xml:space="preserve"> </w:t>
      </w:r>
    </w:p>
    <w:p w:rsidR="00BE0165" w:rsidRDefault="00033AA9">
      <w:pPr>
        <w:pStyle w:val="Textbody"/>
        <w:ind w:firstLine="851"/>
        <w:jc w:val="both"/>
      </w:pPr>
      <w:r>
        <w:rPr>
          <w:rFonts w:ascii="Times New Roman" w:hAnsi="Times New Roman"/>
          <w:sz w:val="32"/>
          <w:szCs w:val="32"/>
        </w:rPr>
        <w:t xml:space="preserve"> </w:t>
      </w:r>
      <w:r>
        <w:rPr>
          <w:rFonts w:ascii="Times New Roman" w:hAnsi="Times New Roman" w:cs="Times New Roman"/>
          <w:sz w:val="32"/>
          <w:szCs w:val="32"/>
        </w:rPr>
        <w:t>Образование – пожалуй, единственная на сегодня отрасль, которая ежегодно публично держит отчет о состоянии дел системы, о достигнутых результатах, стратегии и планах. И сегодня я хочу поговорить с вами о достижениях и перспективах развития системы образования Бисертского городского округа.</w:t>
      </w:r>
    </w:p>
    <w:p w:rsidR="00BE0165" w:rsidRDefault="00033AA9">
      <w:pPr>
        <w:pStyle w:val="Textbody"/>
        <w:ind w:firstLine="851"/>
        <w:jc w:val="both"/>
      </w:pPr>
      <w:r>
        <w:rPr>
          <w:rFonts w:ascii="Times New Roman" w:eastAsia="Times New Roman" w:hAnsi="Times New Roman" w:cs="Times New Roman"/>
          <w:color w:val="000000"/>
          <w:sz w:val="32"/>
          <w:szCs w:val="32"/>
          <w:lang w:eastAsia="ru-RU"/>
        </w:rPr>
        <w:t xml:space="preserve">Хочется нам или нет, но мир меняется. Это происходило всегда, но сегодня быстрее, чем раньше. Любая образовательная организация в любом регионе нашей страны ставит перед собой задачу подготовить детей к жизни в будущем. Конечно, никто не знает, каким оно будет. Тем не </w:t>
      </w:r>
      <w:proofErr w:type="gramStart"/>
      <w:r>
        <w:rPr>
          <w:rFonts w:ascii="Times New Roman" w:eastAsia="Times New Roman" w:hAnsi="Times New Roman" w:cs="Times New Roman"/>
          <w:color w:val="000000"/>
          <w:sz w:val="32"/>
          <w:szCs w:val="32"/>
          <w:lang w:eastAsia="ru-RU"/>
        </w:rPr>
        <w:t>менее</w:t>
      </w:r>
      <w:proofErr w:type="gramEnd"/>
      <w:r>
        <w:rPr>
          <w:rFonts w:ascii="Times New Roman" w:eastAsia="Times New Roman" w:hAnsi="Times New Roman" w:cs="Times New Roman"/>
          <w:color w:val="000000"/>
          <w:sz w:val="32"/>
          <w:szCs w:val="32"/>
          <w:lang w:eastAsia="ru-RU"/>
        </w:rPr>
        <w:t xml:space="preserve"> образование стремится отвечать на вызовы времени и меняется. В чём-то незаметно или недостаточно, в чём-то до неузнаваемости. Преобразования, происходящие во всех сферах российского общества, всё больше затрагивают муниципальную систему образования, определяют условия её развития. Постоянная необходимость решать новые </w:t>
      </w:r>
      <w:r>
        <w:rPr>
          <w:rFonts w:ascii="Times New Roman" w:eastAsia="Times New Roman" w:hAnsi="Times New Roman" w:cs="Times New Roman"/>
          <w:color w:val="000000"/>
          <w:sz w:val="32"/>
          <w:szCs w:val="32"/>
          <w:lang w:eastAsia="ru-RU"/>
        </w:rPr>
        <w:lastRenderedPageBreak/>
        <w:t>задачи, которые требуют инновационного подхода, становится органической частью нашей жизни.</w:t>
      </w:r>
    </w:p>
    <w:p w:rsidR="00BE0165" w:rsidRDefault="00BE0165">
      <w:pPr>
        <w:pStyle w:val="Textbody"/>
        <w:ind w:firstLine="850"/>
        <w:jc w:val="both"/>
        <w:rPr>
          <w:rFonts w:ascii="Times New Roman" w:eastAsia="Times New Roman" w:hAnsi="Times New Roman" w:cs="Times New Roman"/>
          <w:color w:val="000000"/>
          <w:sz w:val="32"/>
          <w:szCs w:val="32"/>
          <w:lang w:eastAsia="ru-RU"/>
        </w:rPr>
      </w:pPr>
    </w:p>
    <w:p w:rsidR="00BE0165" w:rsidRDefault="00033AA9">
      <w:pPr>
        <w:pStyle w:val="Textbody"/>
        <w:ind w:firstLine="850"/>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Наша муниципальная система образования - это развитая сеть организаций, которые обеспечивают государственные гарантии доступности образования, удовлетворяя запросы населения в получении общего и дополнительного образования. В городском округе функционирует 4 </w:t>
      </w:r>
      <w:proofErr w:type="gramStart"/>
      <w:r>
        <w:rPr>
          <w:rFonts w:ascii="Times New Roman" w:eastAsia="Times New Roman" w:hAnsi="Times New Roman" w:cs="Times New Roman"/>
          <w:color w:val="000000"/>
          <w:sz w:val="32"/>
          <w:szCs w:val="32"/>
          <w:lang w:eastAsia="ru-RU"/>
        </w:rPr>
        <w:t>дошкольных</w:t>
      </w:r>
      <w:proofErr w:type="gramEnd"/>
      <w:r>
        <w:rPr>
          <w:rFonts w:ascii="Times New Roman" w:eastAsia="Times New Roman" w:hAnsi="Times New Roman" w:cs="Times New Roman"/>
          <w:color w:val="000000"/>
          <w:sz w:val="32"/>
          <w:szCs w:val="32"/>
          <w:lang w:eastAsia="ru-RU"/>
        </w:rPr>
        <w:t xml:space="preserve"> образовательных организации, 3 школы и 3 организации дополнительного образования. </w:t>
      </w:r>
    </w:p>
    <w:p w:rsidR="00BE0165" w:rsidRDefault="00033AA9">
      <w:pPr>
        <w:pStyle w:val="Textbody"/>
        <w:ind w:firstLine="850"/>
        <w:jc w:val="both"/>
      </w:pPr>
      <w:r>
        <w:rPr>
          <w:rFonts w:ascii="Times New Roman" w:eastAsia="Times New Roman" w:hAnsi="Times New Roman" w:cs="Times New Roman"/>
          <w:color w:val="000000"/>
          <w:sz w:val="32"/>
          <w:szCs w:val="32"/>
          <w:lang w:eastAsia="ru-RU"/>
        </w:rPr>
        <w:t>Предлагаю более подробно по уровням образования рассмотреть, какие новые подходы и решения были предприняты и какие меры предстоит принять в новом учебном году по развитию системы образования Бисертского городского округа. Начну с дошкольного образования.</w:t>
      </w:r>
      <w:r>
        <w:rPr>
          <w:rFonts w:ascii="Times New Roman" w:hAnsi="Times New Roman"/>
          <w:sz w:val="32"/>
          <w:szCs w:val="32"/>
        </w:rPr>
        <w:t xml:space="preserve"> </w:t>
      </w:r>
      <w:r>
        <w:rPr>
          <w:rFonts w:ascii="Times New Roman" w:eastAsia="Times New Roman" w:hAnsi="Times New Roman" w:cs="Times New Roman"/>
          <w:color w:val="000000"/>
          <w:sz w:val="32"/>
          <w:szCs w:val="32"/>
          <w:lang w:eastAsia="ru-RU"/>
        </w:rPr>
        <w:t xml:space="preserve">Доступность дошкольного образования для детей в Бисертском городском округе составляет 100%. Во </w:t>
      </w:r>
      <w:proofErr w:type="gramStart"/>
      <w:r>
        <w:rPr>
          <w:rFonts w:ascii="Times New Roman" w:eastAsia="Times New Roman" w:hAnsi="Times New Roman" w:cs="Times New Roman"/>
          <w:color w:val="000000"/>
          <w:sz w:val="32"/>
          <w:szCs w:val="32"/>
          <w:lang w:eastAsia="ru-RU"/>
        </w:rPr>
        <w:t>всех организациях, реализующих программы дошкольного образования имеются</w:t>
      </w:r>
      <w:proofErr w:type="gramEnd"/>
      <w:r>
        <w:rPr>
          <w:rFonts w:ascii="Times New Roman" w:eastAsia="Times New Roman" w:hAnsi="Times New Roman" w:cs="Times New Roman"/>
          <w:color w:val="000000"/>
          <w:sz w:val="32"/>
          <w:szCs w:val="32"/>
          <w:lang w:eastAsia="ru-RU"/>
        </w:rPr>
        <w:t xml:space="preserve"> свободные места. </w:t>
      </w:r>
    </w:p>
    <w:p w:rsidR="00BE0165" w:rsidRDefault="00033AA9">
      <w:pPr>
        <w:pStyle w:val="Textbody"/>
        <w:ind w:firstLine="850"/>
        <w:jc w:val="both"/>
      </w:pPr>
      <w:r>
        <w:rPr>
          <w:rFonts w:ascii="Times New Roman" w:eastAsia="Times New Roman" w:hAnsi="Times New Roman" w:cs="Times New Roman"/>
          <w:color w:val="000000"/>
          <w:sz w:val="32"/>
          <w:szCs w:val="32"/>
          <w:lang w:eastAsia="ru-RU"/>
        </w:rPr>
        <w:t>Наши дошкольные образовательные учреждения рассчитаны на 775 мест. Численность детей в дошкольных образовательных организациях на 1 сентября текущего года состав</w:t>
      </w:r>
      <w:r>
        <w:rPr>
          <w:rFonts w:ascii="Times New Roman" w:eastAsia="Times New Roman" w:hAnsi="Times New Roman" w:cs="Times New Roman"/>
          <w:color w:val="000000"/>
          <w:kern w:val="0"/>
          <w:sz w:val="32"/>
          <w:szCs w:val="32"/>
          <w:lang w:eastAsia="ru-RU" w:bidi="ar-SA"/>
        </w:rPr>
        <w:t>ит</w:t>
      </w:r>
      <w:r>
        <w:rPr>
          <w:rFonts w:ascii="Times New Roman" w:eastAsia="Times New Roman" w:hAnsi="Times New Roman" w:cs="Times New Roman"/>
          <w:color w:val="000000"/>
          <w:sz w:val="32"/>
          <w:szCs w:val="32"/>
          <w:lang w:eastAsia="ru-RU"/>
        </w:rPr>
        <w:t xml:space="preserve"> 514</w:t>
      </w:r>
      <w:r>
        <w:rPr>
          <w:rFonts w:ascii="Times New Roman" w:eastAsia="Times New Roman" w:hAnsi="Times New Roman" w:cs="Times New Roman"/>
          <w:color w:val="C00000"/>
          <w:sz w:val="32"/>
          <w:szCs w:val="32"/>
          <w:lang w:eastAsia="ru-RU"/>
        </w:rPr>
        <w:t xml:space="preserve"> </w:t>
      </w:r>
      <w:r>
        <w:rPr>
          <w:rFonts w:ascii="Times New Roman" w:eastAsia="Times New Roman" w:hAnsi="Times New Roman" w:cs="Times New Roman"/>
          <w:color w:val="000000"/>
          <w:sz w:val="32"/>
          <w:szCs w:val="32"/>
          <w:lang w:eastAsia="ru-RU"/>
        </w:rPr>
        <w:t xml:space="preserve">детей, в прошлом году было </w:t>
      </w:r>
      <w:r>
        <w:rPr>
          <w:rFonts w:ascii="Times New Roman" w:eastAsia="Times New Roman" w:hAnsi="Times New Roman" w:cs="Times New Roman"/>
          <w:color w:val="000000"/>
          <w:kern w:val="0"/>
          <w:sz w:val="32"/>
          <w:szCs w:val="32"/>
          <w:lang w:eastAsia="ru-RU" w:bidi="ar-SA"/>
        </w:rPr>
        <w:t>609.</w:t>
      </w:r>
      <w:r>
        <w:rPr>
          <w:rFonts w:ascii="Times New Roman" w:eastAsia="Times New Roman" w:hAnsi="Times New Roman" w:cs="Times New Roman"/>
          <w:color w:val="000000"/>
          <w:sz w:val="32"/>
          <w:szCs w:val="32"/>
          <w:lang w:eastAsia="ru-RU"/>
        </w:rPr>
        <w:t xml:space="preserve"> </w:t>
      </w:r>
    </w:p>
    <w:p w:rsidR="00BE0165" w:rsidRDefault="00033AA9">
      <w:pPr>
        <w:spacing w:after="0" w:line="240" w:lineRule="auto"/>
        <w:ind w:firstLine="794"/>
        <w:jc w:val="both"/>
      </w:pPr>
      <w:r>
        <w:rPr>
          <w:rFonts w:ascii="Times New Roman" w:eastAsia="Times New Roman" w:hAnsi="Times New Roman" w:cs="Times New Roman"/>
          <w:color w:val="000000"/>
          <w:sz w:val="32"/>
          <w:szCs w:val="32"/>
          <w:lang w:eastAsia="ru-RU"/>
        </w:rPr>
        <w:t xml:space="preserve">Однако, решая проблему доступности, мы не забываем, что современным родителям важно не только предоставление места в детском саду, но и качество образовательной </w:t>
      </w:r>
      <w:proofErr w:type="gramStart"/>
      <w:r>
        <w:rPr>
          <w:rFonts w:ascii="Times New Roman" w:eastAsia="Times New Roman" w:hAnsi="Times New Roman" w:cs="Times New Roman"/>
          <w:color w:val="000000"/>
          <w:sz w:val="32"/>
          <w:szCs w:val="32"/>
          <w:lang w:eastAsia="ru-RU"/>
        </w:rPr>
        <w:t>среды</w:t>
      </w:r>
      <w:proofErr w:type="gramEnd"/>
      <w:r>
        <w:rPr>
          <w:rFonts w:ascii="Times New Roman" w:eastAsia="Times New Roman" w:hAnsi="Times New Roman" w:cs="Times New Roman"/>
          <w:color w:val="000000"/>
          <w:sz w:val="32"/>
          <w:szCs w:val="32"/>
          <w:lang w:eastAsia="ru-RU"/>
        </w:rPr>
        <w:t xml:space="preserve"> и психологический комфорт.  Педагогическими коллективами </w:t>
      </w:r>
      <w:r>
        <w:rPr>
          <w:rFonts w:ascii="Times New Roman" w:eastAsia="Times New Roman" w:hAnsi="Times New Roman" w:cs="Times New Roman"/>
          <w:color w:val="000000"/>
          <w:spacing w:val="-10"/>
          <w:sz w:val="32"/>
          <w:szCs w:val="32"/>
          <w:lang w:eastAsia="ru-RU"/>
        </w:rPr>
        <w:t xml:space="preserve">преобразуется развивающая предметно-пространственная среда, </w:t>
      </w:r>
      <w:r>
        <w:rPr>
          <w:rFonts w:ascii="Times New Roman" w:eastAsia="Times New Roman" w:hAnsi="Times New Roman" w:cs="Times New Roman"/>
          <w:color w:val="000000"/>
          <w:spacing w:val="5"/>
          <w:sz w:val="32"/>
          <w:szCs w:val="32"/>
          <w:lang w:eastAsia="ru-RU"/>
        </w:rPr>
        <w:t xml:space="preserve">оформлены центры изо-деятельности и уголки озеленения. </w:t>
      </w:r>
      <w:r>
        <w:rPr>
          <w:rFonts w:ascii="Times New Roman" w:eastAsia="Times New Roman" w:hAnsi="Times New Roman" w:cs="Times New Roman"/>
          <w:color w:val="000000"/>
          <w:sz w:val="32"/>
          <w:szCs w:val="32"/>
          <w:lang w:eastAsia="ru-RU"/>
        </w:rPr>
        <w:t xml:space="preserve"> Важной задачей является сохранение и укрепление здоровья воспитанников. В детских садах оборудованы медицинские кабинеты, спортивные залы и площадки, активно внедряются </w:t>
      </w:r>
      <w:proofErr w:type="spellStart"/>
      <w:r>
        <w:rPr>
          <w:rFonts w:ascii="Times New Roman" w:eastAsia="Times New Roman" w:hAnsi="Times New Roman" w:cs="Times New Roman"/>
          <w:color w:val="000000"/>
          <w:sz w:val="32"/>
          <w:szCs w:val="32"/>
          <w:lang w:eastAsia="ru-RU"/>
        </w:rPr>
        <w:t>здоровьесберегающие</w:t>
      </w:r>
      <w:proofErr w:type="spellEnd"/>
      <w:r>
        <w:rPr>
          <w:rFonts w:ascii="Times New Roman" w:eastAsia="Times New Roman" w:hAnsi="Times New Roman" w:cs="Times New Roman"/>
          <w:color w:val="000000"/>
          <w:sz w:val="32"/>
          <w:szCs w:val="32"/>
          <w:lang w:eastAsia="ru-RU"/>
        </w:rPr>
        <w:t xml:space="preserve"> технологии. С целью профилактики заболеваемости проводятся закаливающие мероприятия.</w:t>
      </w:r>
    </w:p>
    <w:p w:rsidR="00BE0165" w:rsidRDefault="00033AA9">
      <w:pPr>
        <w:spacing w:after="0" w:line="240" w:lineRule="auto"/>
        <w:ind w:firstLine="850"/>
        <w:jc w:val="both"/>
      </w:pPr>
      <w:r>
        <w:rPr>
          <w:rFonts w:ascii="Times New Roman" w:hAnsi="Times New Roman" w:cs="Times New Roman"/>
          <w:sz w:val="32"/>
          <w:szCs w:val="32"/>
        </w:rPr>
        <w:lastRenderedPageBreak/>
        <w:t>Особое внимание было уделено дополнительному образованию детей от 5 до 7 лет. Однако</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не все детские сады сумели организовать эту работу в срок: на базе детского сада «Солнышко» были уже с 16 января 2023 года запущены занятия по четырем направлениям, детский сад «Рябинка» сумел организовать эту работу с 1 февраля 2023 года также по трем направлениям и  только детский сад «Колокольчик» открыл 1 направление с апреля 2023 года. Более 180 воспитанников 3 детских садов обучались по </w:t>
      </w:r>
      <w:proofErr w:type="gramStart"/>
      <w:r>
        <w:rPr>
          <w:rFonts w:ascii="Times New Roman" w:hAnsi="Times New Roman" w:cs="Times New Roman"/>
          <w:sz w:val="32"/>
          <w:szCs w:val="32"/>
        </w:rPr>
        <w:t>дополнительным</w:t>
      </w:r>
      <w:proofErr w:type="gramEnd"/>
      <w:r>
        <w:rPr>
          <w:rFonts w:ascii="Times New Roman" w:hAnsi="Times New Roman" w:cs="Times New Roman"/>
          <w:sz w:val="32"/>
          <w:szCs w:val="32"/>
        </w:rPr>
        <w:t xml:space="preserve"> образовательным в дошкольных организациях. Для них были разработаны программы технической, художественной и социально-гуманитарной направленности. Малыши рисовали, лепили, готовились к школе, осваивали азы робототехники. Это удобно родителям, нравится детям, стимулирует к профессиональному развитию педагогов. И эту работу надо продолжать. Однако хотелось бы, чтобы программы дополнительного образования не дублировали образовательные программы дошкольного образования.</w:t>
      </w:r>
    </w:p>
    <w:p w:rsidR="009C09D7" w:rsidRDefault="00033AA9">
      <w:pPr>
        <w:ind w:firstLine="851"/>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Раскрытию детских талантов способствует совместная деятельность всех участников образовательных отношений в конкурсных мероприятиях разного уровня. Чтобы поддержать такую активность детей, важно сохранить преемственность между детским садом и школой.</w:t>
      </w:r>
      <w:r w:rsidR="009C09D7">
        <w:rPr>
          <w:rFonts w:ascii="Times New Roman" w:eastAsia="Times New Roman" w:hAnsi="Times New Roman" w:cs="Times New Roman"/>
          <w:color w:val="000000"/>
          <w:sz w:val="32"/>
          <w:szCs w:val="32"/>
          <w:lang w:eastAsia="ru-RU"/>
        </w:rPr>
        <w:t xml:space="preserve"> </w:t>
      </w:r>
    </w:p>
    <w:p w:rsidR="00BE0165" w:rsidRDefault="00033AA9">
      <w:pPr>
        <w:ind w:firstLine="851"/>
        <w:jc w:val="both"/>
      </w:pPr>
      <w:r>
        <w:rPr>
          <w:rFonts w:ascii="Times New Roman" w:eastAsia="Times New Roman" w:hAnsi="Times New Roman" w:cs="Times New Roman"/>
          <w:color w:val="000000"/>
          <w:sz w:val="32"/>
          <w:szCs w:val="32"/>
          <w:lang w:eastAsia="ru-RU"/>
        </w:rPr>
        <w:t xml:space="preserve">Мы неоднократно говорили о том, что </w:t>
      </w:r>
      <w:r>
        <w:rPr>
          <w:rFonts w:ascii="Times New Roman" w:hAnsi="Times New Roman" w:cs="Times New Roman"/>
          <w:color w:val="000000"/>
          <w:sz w:val="32"/>
          <w:szCs w:val="32"/>
          <w:lang w:eastAsia="ru-RU"/>
        </w:rPr>
        <w:t xml:space="preserve">дошкольным  образовательным организациям  необходимо обратить внимание на сетевое взаимодействие между учреждениями, а еще лучше </w:t>
      </w:r>
      <w:r>
        <w:rPr>
          <w:rFonts w:ascii="Times New Roman" w:hAnsi="Times New Roman" w:cs="Times New Roman"/>
          <w:b/>
          <w:color w:val="000000"/>
          <w:sz w:val="32"/>
          <w:szCs w:val="32"/>
          <w:lang w:eastAsia="ru-RU"/>
        </w:rPr>
        <w:t>отработать программы</w:t>
      </w:r>
      <w:r>
        <w:rPr>
          <w:rFonts w:ascii="Times New Roman" w:hAnsi="Times New Roman" w:cs="Times New Roman"/>
          <w:color w:val="000000"/>
          <w:sz w:val="32"/>
          <w:szCs w:val="32"/>
          <w:lang w:eastAsia="ru-RU"/>
        </w:rPr>
        <w:t xml:space="preserve"> </w:t>
      </w:r>
      <w:r>
        <w:rPr>
          <w:rFonts w:ascii="Times New Roman" w:hAnsi="Times New Roman" w:cs="Times New Roman"/>
          <w:b/>
          <w:color w:val="000000"/>
          <w:sz w:val="32"/>
          <w:szCs w:val="32"/>
          <w:lang w:eastAsia="ru-RU"/>
        </w:rPr>
        <w:t>в сетевой форме</w:t>
      </w:r>
      <w:r>
        <w:rPr>
          <w:rFonts w:ascii="Times New Roman" w:hAnsi="Times New Roman" w:cs="Times New Roman"/>
          <w:color w:val="000000"/>
          <w:sz w:val="32"/>
          <w:szCs w:val="32"/>
          <w:lang w:eastAsia="ru-RU"/>
        </w:rPr>
        <w:t xml:space="preserve"> с привлечением школ и разного рода заинтересованных экспертов, сводя ее не только к ознакомлению детей с укладом школьной жизни и информировании родителей. Необходимо создать проекты совместной деятельности: школа № 2 и детский сад «Рябинка» в рамках «Уральской инженерной школы», детские «Солнышко» и «Колокольчик» и школа №1 в рамках «Точки роста», детский сад «Одуванчик» и школа с</w:t>
      </w:r>
      <w:proofErr w:type="gramStart"/>
      <w:r>
        <w:rPr>
          <w:rFonts w:ascii="Times New Roman" w:hAnsi="Times New Roman" w:cs="Times New Roman"/>
          <w:color w:val="000000"/>
          <w:sz w:val="32"/>
          <w:szCs w:val="32"/>
          <w:lang w:eastAsia="ru-RU"/>
        </w:rPr>
        <w:t>.К</w:t>
      </w:r>
      <w:proofErr w:type="gramEnd"/>
      <w:r>
        <w:rPr>
          <w:rFonts w:ascii="Times New Roman" w:hAnsi="Times New Roman" w:cs="Times New Roman"/>
          <w:color w:val="000000"/>
          <w:sz w:val="32"/>
          <w:szCs w:val="32"/>
          <w:lang w:eastAsia="ru-RU"/>
        </w:rPr>
        <w:t>иргишаны в рамках Агрошколы.</w:t>
      </w:r>
    </w:p>
    <w:p w:rsidR="00BE0165" w:rsidRDefault="00033AA9">
      <w:pPr>
        <w:pStyle w:val="Textbody"/>
        <w:ind w:firstLine="794"/>
        <w:jc w:val="both"/>
        <w:rPr>
          <w:rFonts w:ascii="Times New Roman" w:eastAsia="Times New Roman" w:hAnsi="Times New Roman" w:cs="Times New Roman"/>
          <w:color w:val="000000"/>
          <w:kern w:val="0"/>
          <w:sz w:val="32"/>
          <w:szCs w:val="32"/>
          <w:lang w:eastAsia="ru-RU" w:bidi="ar-SA"/>
        </w:rPr>
      </w:pPr>
      <w:r>
        <w:rPr>
          <w:rFonts w:ascii="Times New Roman" w:eastAsia="Times New Roman" w:hAnsi="Times New Roman" w:cs="Times New Roman"/>
          <w:color w:val="000000"/>
          <w:kern w:val="0"/>
          <w:sz w:val="32"/>
          <w:szCs w:val="32"/>
          <w:lang w:eastAsia="ru-RU" w:bidi="ar-SA"/>
        </w:rPr>
        <w:t xml:space="preserve">Непрерывное повышение уровня квалификации – процесс, конечно же, трудоёмкий и, вместе с тем, стимулирующий педагога </w:t>
      </w:r>
      <w:r>
        <w:rPr>
          <w:rFonts w:ascii="Times New Roman" w:eastAsia="Times New Roman" w:hAnsi="Times New Roman" w:cs="Times New Roman"/>
          <w:color w:val="000000"/>
          <w:kern w:val="0"/>
          <w:sz w:val="32"/>
          <w:szCs w:val="32"/>
          <w:lang w:eastAsia="ru-RU" w:bidi="ar-SA"/>
        </w:rPr>
        <w:lastRenderedPageBreak/>
        <w:t xml:space="preserve">к профессиональному развитию. На протяжении ряда лет педагоги дошкольных образовательных организаций активно участвуют в конкурсах, демонстрируя свое педагогическое мастерство и опыт работы. Прошлый учебный год не стал исключением. Педагоги детских садов принимали участие в муниципальном, а потом и региональном конкурсе «Воспитатель года», муниципальных конкурсах «Учитель здоровья», «Калейдоскоп педагогического вдохновения», участвовали во всероссийских и международных конкурсах. </w:t>
      </w:r>
    </w:p>
    <w:p w:rsidR="00BE0165" w:rsidRDefault="00033AA9">
      <w:pPr>
        <w:pStyle w:val="Textbody"/>
        <w:ind w:firstLine="794"/>
        <w:jc w:val="both"/>
        <w:rPr>
          <w:rFonts w:ascii="Times New Roman" w:eastAsia="Times New Roman" w:hAnsi="Times New Roman" w:cs="Times New Roman"/>
          <w:color w:val="000000"/>
          <w:kern w:val="0"/>
          <w:sz w:val="32"/>
          <w:szCs w:val="32"/>
          <w:lang w:eastAsia="ru-RU" w:bidi="ar-SA"/>
        </w:rPr>
      </w:pPr>
      <w:r>
        <w:rPr>
          <w:rFonts w:ascii="Times New Roman" w:eastAsia="Times New Roman" w:hAnsi="Times New Roman" w:cs="Times New Roman"/>
          <w:color w:val="000000"/>
          <w:kern w:val="0"/>
          <w:sz w:val="32"/>
          <w:szCs w:val="32"/>
          <w:lang w:eastAsia="ru-RU" w:bidi="ar-SA"/>
        </w:rPr>
        <w:t>Активное участие и воспитанники детских садов принимают в различных конкурсах.</w:t>
      </w:r>
    </w:p>
    <w:p w:rsidR="00BE0165" w:rsidRDefault="00033AA9">
      <w:pPr>
        <w:spacing w:after="0" w:line="240" w:lineRule="auto"/>
        <w:ind w:firstLine="851"/>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Коллеги, ежегодно перед муниципальной системой дошкольного образования ставится целый ряд задач, которые вы стараетесь успешно решить, так как понимаете, что должны обеспечить каждому ребенку тот уровень развития, который позволил бы ему быть успешным при обучении в школе.</w:t>
      </w:r>
    </w:p>
    <w:p w:rsidR="00BE0165" w:rsidRDefault="00033AA9">
      <w:pPr>
        <w:spacing w:after="0" w:line="240" w:lineRule="auto"/>
        <w:ind w:firstLine="851"/>
        <w:jc w:val="both"/>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Задачи в сфере дошкольного образования на 2023-2024 учебный год:</w:t>
      </w:r>
    </w:p>
    <w:p w:rsidR="00BE0165" w:rsidRDefault="00033AA9">
      <w:pPr>
        <w:spacing w:after="0" w:line="240" w:lineRule="auto"/>
        <w:ind w:firstLine="851"/>
        <w:jc w:val="both"/>
      </w:pPr>
      <w:r>
        <w:rPr>
          <w:rFonts w:ascii="Times New Roman" w:eastAsia="Times New Roman" w:hAnsi="Times New Roman" w:cs="Times New Roman"/>
          <w:color w:val="000000"/>
          <w:sz w:val="32"/>
          <w:szCs w:val="32"/>
          <w:lang w:eastAsia="ru-RU"/>
        </w:rPr>
        <w:t xml:space="preserve">1. </w:t>
      </w:r>
      <w:r>
        <w:rPr>
          <w:rFonts w:ascii="Times New Roman" w:hAnsi="Times New Roman" w:cs="Century Gothic"/>
          <w:color w:val="000000"/>
          <w:kern w:val="2"/>
          <w:sz w:val="32"/>
          <w:szCs w:val="32"/>
        </w:rPr>
        <w:t>Сохранение 100% доступности дошкольного образования для детей в возрасте от 1 года до 7 лет.</w:t>
      </w:r>
    </w:p>
    <w:p w:rsidR="00BE0165" w:rsidRDefault="00033AA9">
      <w:pPr>
        <w:spacing w:after="0" w:line="240" w:lineRule="auto"/>
        <w:ind w:firstLine="851"/>
        <w:jc w:val="both"/>
        <w:rPr>
          <w:rFonts w:ascii="Times New Roman" w:hAnsi="Times New Roman" w:cs="Century Gothic"/>
          <w:color w:val="000000"/>
          <w:kern w:val="2"/>
          <w:sz w:val="32"/>
          <w:szCs w:val="32"/>
        </w:rPr>
      </w:pPr>
      <w:r>
        <w:rPr>
          <w:rFonts w:ascii="Times New Roman" w:hAnsi="Times New Roman" w:cs="Century Gothic"/>
          <w:color w:val="000000"/>
          <w:kern w:val="2"/>
          <w:sz w:val="32"/>
          <w:szCs w:val="32"/>
        </w:rPr>
        <w:t>2. Создание условий для качественного образования в каждой дошкольной организации независимо от места нахождения и сократить неэффективные расходы.</w:t>
      </w:r>
    </w:p>
    <w:p w:rsidR="00BE0165" w:rsidRDefault="00033AA9">
      <w:pPr>
        <w:spacing w:after="0" w:line="240" w:lineRule="auto"/>
        <w:ind w:firstLine="851"/>
        <w:jc w:val="both"/>
        <w:rPr>
          <w:rFonts w:ascii="Times New Roman" w:hAnsi="Times New Roman" w:cs="Century Gothic"/>
          <w:color w:val="000000"/>
          <w:kern w:val="2"/>
          <w:sz w:val="32"/>
          <w:szCs w:val="32"/>
        </w:rPr>
      </w:pPr>
      <w:r>
        <w:rPr>
          <w:rFonts w:ascii="Times New Roman" w:hAnsi="Times New Roman" w:cs="Century Gothic"/>
          <w:color w:val="000000"/>
          <w:kern w:val="2"/>
          <w:sz w:val="32"/>
          <w:szCs w:val="32"/>
        </w:rPr>
        <w:t>3. Продолжить реализацию ФГОС и ФОП дошкольного образования</w:t>
      </w:r>
    </w:p>
    <w:p w:rsidR="00BE0165" w:rsidRDefault="00033AA9">
      <w:pPr>
        <w:spacing w:after="0" w:line="240" w:lineRule="auto"/>
        <w:ind w:firstLine="851"/>
        <w:jc w:val="both"/>
        <w:rPr>
          <w:rFonts w:ascii="Times New Roman" w:hAnsi="Times New Roman" w:cs="Century Gothic"/>
          <w:color w:val="000000"/>
          <w:kern w:val="2"/>
          <w:sz w:val="32"/>
          <w:szCs w:val="32"/>
        </w:rPr>
      </w:pPr>
      <w:r>
        <w:rPr>
          <w:rFonts w:ascii="Times New Roman" w:hAnsi="Times New Roman" w:cs="Century Gothic"/>
          <w:color w:val="000000"/>
          <w:kern w:val="2"/>
          <w:sz w:val="32"/>
          <w:szCs w:val="32"/>
        </w:rPr>
        <w:t>4. Обеспечение максимального показателя посещаемости детей дошкольного учреждения, в том числе, через проведение разъяснительной работы с родителями.</w:t>
      </w:r>
    </w:p>
    <w:p w:rsidR="00BE0165" w:rsidRDefault="00033AA9">
      <w:pPr>
        <w:spacing w:after="0" w:line="240" w:lineRule="auto"/>
        <w:ind w:firstLine="851"/>
        <w:jc w:val="both"/>
        <w:rPr>
          <w:rFonts w:ascii="Times New Roman" w:hAnsi="Times New Roman" w:cs="Century Gothic"/>
          <w:color w:val="000000"/>
          <w:kern w:val="2"/>
          <w:sz w:val="32"/>
          <w:szCs w:val="32"/>
        </w:rPr>
      </w:pPr>
      <w:r>
        <w:rPr>
          <w:rFonts w:ascii="Times New Roman" w:hAnsi="Times New Roman" w:cs="Century Gothic"/>
          <w:color w:val="000000"/>
          <w:kern w:val="2"/>
          <w:sz w:val="32"/>
          <w:szCs w:val="32"/>
        </w:rPr>
        <w:t>5. Продолжить реализацию программ дополнительного образования на базе дошкольных образовательных организаций  в том числе, в сетевой форме.</w:t>
      </w:r>
    </w:p>
    <w:p w:rsidR="00BE0165" w:rsidRDefault="00033AA9">
      <w:pPr>
        <w:spacing w:after="0" w:line="240" w:lineRule="auto"/>
        <w:ind w:firstLine="851"/>
        <w:jc w:val="both"/>
        <w:rPr>
          <w:rFonts w:ascii="Times New Roman" w:hAnsi="Times New Roman" w:cs="Century Gothic"/>
          <w:color w:val="000000"/>
          <w:kern w:val="2"/>
          <w:sz w:val="32"/>
          <w:szCs w:val="32"/>
        </w:rPr>
      </w:pPr>
      <w:r>
        <w:rPr>
          <w:rFonts w:ascii="Times New Roman" w:hAnsi="Times New Roman" w:cs="Century Gothic"/>
          <w:color w:val="000000"/>
          <w:kern w:val="2"/>
          <w:sz w:val="32"/>
          <w:szCs w:val="32"/>
        </w:rPr>
        <w:t>6. Продолжить работу по оценке качества дошкольного образования на муниципальном уровне.</w:t>
      </w:r>
    </w:p>
    <w:p w:rsidR="00BE0165" w:rsidRDefault="00033AA9">
      <w:pPr>
        <w:spacing w:after="0" w:line="240" w:lineRule="auto"/>
        <w:ind w:firstLine="851"/>
        <w:jc w:val="both"/>
        <w:rPr>
          <w:rFonts w:ascii="Times New Roman" w:hAnsi="Times New Roman" w:cs="Century Gothic"/>
          <w:color w:val="000000"/>
          <w:kern w:val="2"/>
          <w:sz w:val="32"/>
          <w:szCs w:val="32"/>
        </w:rPr>
      </w:pPr>
      <w:r>
        <w:rPr>
          <w:rFonts w:ascii="Times New Roman" w:hAnsi="Times New Roman" w:cs="Century Gothic"/>
          <w:color w:val="000000"/>
          <w:kern w:val="2"/>
          <w:sz w:val="32"/>
          <w:szCs w:val="32"/>
        </w:rPr>
        <w:t>7.  Обеспечение преемственности учреждения с общеобразовательной школой.</w:t>
      </w:r>
    </w:p>
    <w:p w:rsidR="00BE0165" w:rsidRDefault="00033AA9">
      <w:pPr>
        <w:spacing w:after="0" w:line="240" w:lineRule="auto"/>
        <w:ind w:firstLine="851"/>
        <w:jc w:val="both"/>
        <w:rPr>
          <w:rFonts w:ascii="Times New Roman" w:hAnsi="Times New Roman" w:cs="Century Gothic"/>
          <w:color w:val="000000"/>
          <w:kern w:val="2"/>
          <w:sz w:val="32"/>
          <w:szCs w:val="32"/>
        </w:rPr>
      </w:pPr>
      <w:r>
        <w:rPr>
          <w:rFonts w:ascii="Times New Roman" w:hAnsi="Times New Roman" w:cs="Century Gothic"/>
          <w:color w:val="000000"/>
          <w:kern w:val="2"/>
          <w:sz w:val="32"/>
          <w:szCs w:val="32"/>
        </w:rPr>
        <w:t>8.  Сохранение и укрепление здоровья воспитанников ДОУ.</w:t>
      </w:r>
    </w:p>
    <w:p w:rsidR="00BE0165" w:rsidRDefault="00BE0165">
      <w:pPr>
        <w:spacing w:after="0" w:line="240" w:lineRule="auto"/>
        <w:ind w:firstLine="851"/>
        <w:jc w:val="both"/>
        <w:rPr>
          <w:rFonts w:ascii="Times New Roman" w:hAnsi="Times New Roman" w:cs="Century Gothic"/>
          <w:color w:val="000000"/>
          <w:kern w:val="2"/>
          <w:sz w:val="32"/>
          <w:szCs w:val="32"/>
        </w:rPr>
      </w:pPr>
    </w:p>
    <w:p w:rsidR="00BE0165" w:rsidRDefault="00BE0165">
      <w:pPr>
        <w:spacing w:after="0" w:line="240" w:lineRule="auto"/>
        <w:ind w:firstLine="851"/>
        <w:jc w:val="both"/>
        <w:rPr>
          <w:rFonts w:ascii="Times New Roman" w:eastAsia="Times New Roman" w:hAnsi="Times New Roman" w:cs="Times New Roman"/>
          <w:color w:val="000000"/>
          <w:sz w:val="32"/>
          <w:szCs w:val="32"/>
          <w:lang w:eastAsia="ru-RU"/>
        </w:rPr>
      </w:pPr>
    </w:p>
    <w:p w:rsidR="00BE0165" w:rsidRDefault="00033AA9">
      <w:pPr>
        <w:pStyle w:val="Textbody"/>
        <w:ind w:firstLine="907"/>
        <w:jc w:val="both"/>
      </w:pPr>
      <w:r>
        <w:rPr>
          <w:rFonts w:ascii="Times New Roman" w:eastAsia="Times New Roman" w:hAnsi="Times New Roman" w:cs="Times New Roman"/>
          <w:color w:val="000000"/>
          <w:kern w:val="0"/>
          <w:sz w:val="32"/>
          <w:szCs w:val="32"/>
          <w:lang w:eastAsia="ru-RU" w:bidi="ar-SA"/>
        </w:rPr>
        <w:t xml:space="preserve">Центральное место в процессе обновления российского образования отводится </w:t>
      </w:r>
      <w:r>
        <w:rPr>
          <w:rFonts w:ascii="Times New Roman" w:eastAsia="Times New Roman" w:hAnsi="Times New Roman" w:cs="Times New Roman"/>
          <w:b/>
          <w:color w:val="000000"/>
          <w:kern w:val="0"/>
          <w:sz w:val="32"/>
          <w:szCs w:val="32"/>
          <w:lang w:eastAsia="ru-RU" w:bidi="ar-SA"/>
        </w:rPr>
        <w:t>школьному образованию</w:t>
      </w:r>
      <w:r>
        <w:rPr>
          <w:rFonts w:ascii="Times New Roman" w:eastAsia="Times New Roman" w:hAnsi="Times New Roman" w:cs="Times New Roman"/>
          <w:color w:val="000000"/>
          <w:kern w:val="0"/>
          <w:sz w:val="32"/>
          <w:szCs w:val="32"/>
          <w:lang w:eastAsia="ru-RU" w:bidi="ar-SA"/>
        </w:rPr>
        <w:t>.</w:t>
      </w:r>
    </w:p>
    <w:p w:rsidR="00BE0165" w:rsidRDefault="00033AA9">
      <w:pPr>
        <w:pStyle w:val="Textbody"/>
        <w:jc w:val="both"/>
      </w:pPr>
      <w:r>
        <w:rPr>
          <w:rFonts w:ascii="Times New Roman" w:eastAsia="Times New Roman" w:hAnsi="Times New Roman" w:cs="Times New Roman"/>
          <w:color w:val="000000"/>
          <w:kern w:val="0"/>
          <w:sz w:val="32"/>
          <w:szCs w:val="32"/>
          <w:lang w:eastAsia="ru-RU" w:bidi="ar-SA"/>
        </w:rPr>
        <w:t xml:space="preserve">В 2022-2023 учебном году общее количество учащихся в школах – 1341. </w:t>
      </w:r>
      <w:r>
        <w:rPr>
          <w:rFonts w:ascii="Times New Roman" w:eastAsia="Times New Roman" w:hAnsi="Times New Roman" w:cs="Times New Roman"/>
          <w:color w:val="000000"/>
          <w:spacing w:val="3"/>
          <w:sz w:val="32"/>
          <w:szCs w:val="32"/>
          <w:lang w:eastAsia="ru-RU"/>
        </w:rPr>
        <w:t xml:space="preserve">С учетом складывающейся демографической ситуации каждой школе необходимо определить перспективы ее дальнейшего развития, так как уже в этом году 1 сентября за школьную парту сядет примерно 138 первоклассников, что на 27 человек меньше, чем в прошлом году. Коллеги, это более одного </w:t>
      </w:r>
      <w:proofErr w:type="gramStart"/>
      <w:r>
        <w:rPr>
          <w:rFonts w:ascii="Times New Roman" w:eastAsia="Times New Roman" w:hAnsi="Times New Roman" w:cs="Times New Roman"/>
          <w:color w:val="000000"/>
          <w:spacing w:val="3"/>
          <w:sz w:val="32"/>
          <w:szCs w:val="32"/>
          <w:lang w:eastAsia="ru-RU"/>
        </w:rPr>
        <w:t>класс-комплекта</w:t>
      </w:r>
      <w:proofErr w:type="gramEnd"/>
      <w:r>
        <w:rPr>
          <w:rFonts w:ascii="Times New Roman" w:eastAsia="Times New Roman" w:hAnsi="Times New Roman" w:cs="Times New Roman"/>
          <w:color w:val="000000"/>
          <w:spacing w:val="3"/>
          <w:sz w:val="32"/>
          <w:szCs w:val="32"/>
          <w:lang w:eastAsia="ru-RU"/>
        </w:rPr>
        <w:t>!</w:t>
      </w:r>
    </w:p>
    <w:p w:rsidR="00BE0165" w:rsidRDefault="00033AA9">
      <w:pPr>
        <w:ind w:firstLine="851"/>
        <w:jc w:val="both"/>
      </w:pPr>
      <w:r>
        <w:rPr>
          <w:rFonts w:ascii="Times New Roman" w:eastAsia="Times New Roman" w:hAnsi="Times New Roman" w:cs="Times New Roman"/>
          <w:color w:val="000000"/>
          <w:sz w:val="32"/>
          <w:szCs w:val="32"/>
          <w:lang w:eastAsia="ru-RU"/>
        </w:rPr>
        <w:t>В рамках реализации федеральных и региональных проектов большое внимание уделяется созданию современной инфраструктуры как основного условия повышения качества образования.</w:t>
      </w:r>
      <w:r>
        <w:rPr>
          <w:rFonts w:ascii="Times New Roman" w:eastAsia="Times New Roman" w:hAnsi="Times New Roman" w:cs="Times New Roman"/>
          <w:b/>
          <w:color w:val="000000"/>
          <w:sz w:val="32"/>
          <w:szCs w:val="32"/>
          <w:lang w:eastAsia="ru-RU"/>
        </w:rPr>
        <w:t xml:space="preserve"> </w:t>
      </w:r>
      <w:r>
        <w:rPr>
          <w:rFonts w:ascii="Times New Roman" w:eastAsia="Times New Roman" w:hAnsi="Times New Roman" w:cs="Times New Roman"/>
          <w:color w:val="000000"/>
          <w:sz w:val="32"/>
          <w:szCs w:val="32"/>
          <w:lang w:eastAsia="ru-RU"/>
        </w:rPr>
        <w:t>Развитие материально-технической базы общеобразовательных организаций направлено на создание современных условий для реализации основных образовательных программ начального общего, основного общего и среднего общего образования.</w:t>
      </w:r>
    </w:p>
    <w:p w:rsidR="00BE0165" w:rsidRDefault="00033AA9">
      <w:pPr>
        <w:spacing w:after="0" w:line="240" w:lineRule="auto"/>
        <w:ind w:firstLine="851"/>
        <w:jc w:val="both"/>
        <w:rPr>
          <w:rFonts w:ascii="Times New Roman" w:hAnsi="Times New Roman" w:cs="Times New Roman"/>
          <w:sz w:val="32"/>
          <w:szCs w:val="32"/>
        </w:rPr>
      </w:pPr>
      <w:r>
        <w:rPr>
          <w:rFonts w:ascii="Times New Roman" w:hAnsi="Times New Roman" w:cs="Times New Roman"/>
          <w:sz w:val="32"/>
          <w:szCs w:val="32"/>
        </w:rPr>
        <w:t>Ежегодно из областного и местного бюджета выделяются средства на оборудование школьных столовых: в этом году выделено 1154000,0 рублей.</w:t>
      </w:r>
    </w:p>
    <w:p w:rsidR="00BE0165" w:rsidRDefault="00033AA9">
      <w:pPr>
        <w:ind w:left="-426" w:firstLine="709"/>
        <w:jc w:val="both"/>
        <w:rPr>
          <w:rFonts w:ascii="Times New Roman" w:eastAsia="Times New Roman" w:hAnsi="Times New Roman" w:cs="Times New Roman"/>
          <w:bCs/>
          <w:color w:val="000000"/>
          <w:sz w:val="32"/>
          <w:szCs w:val="32"/>
          <w:lang w:eastAsia="ru-RU"/>
        </w:rPr>
      </w:pPr>
      <w:r>
        <w:rPr>
          <w:rFonts w:ascii="Times New Roman" w:eastAsia="Times New Roman" w:hAnsi="Times New Roman" w:cs="Times New Roman"/>
          <w:bCs/>
          <w:color w:val="000000"/>
          <w:sz w:val="32"/>
          <w:szCs w:val="32"/>
          <w:lang w:eastAsia="ru-RU"/>
        </w:rPr>
        <w:t>Воспитательная деятельность на сегодняшний день — одно из самых сложных направлений в работе современного классного руководителя. На ежемесячное денежное вознаграждение за классное руководство педагогическим работникам выделено 5750000,00 рублей.</w:t>
      </w:r>
    </w:p>
    <w:p w:rsidR="00BE0165" w:rsidRDefault="00033AA9">
      <w:pPr>
        <w:ind w:left="-426" w:firstLine="709"/>
        <w:jc w:val="both"/>
        <w:rPr>
          <w:rFonts w:ascii="Times New Roman" w:eastAsia="Times New Roman" w:hAnsi="Times New Roman" w:cs="Times New Roman"/>
          <w:bCs/>
          <w:color w:val="000000"/>
          <w:sz w:val="32"/>
          <w:szCs w:val="32"/>
          <w:lang w:eastAsia="ru-RU"/>
        </w:rPr>
      </w:pPr>
      <w:r>
        <w:rPr>
          <w:rFonts w:ascii="Times New Roman" w:eastAsia="Times New Roman" w:hAnsi="Times New Roman" w:cs="Times New Roman"/>
          <w:bCs/>
          <w:color w:val="000000"/>
          <w:sz w:val="32"/>
          <w:szCs w:val="32"/>
          <w:lang w:eastAsia="ru-RU"/>
        </w:rPr>
        <w:t xml:space="preserve">Уважаемые педагоги! Главный приоритет школы четко обозначен в Государственной программе развития образования – это качество образования. Наши дети должны получать образование такого уровня, чтобы перед ними были открыты двери любых  учебных заведений страны. Все изменения инфраструктуры, стандартов, технологий должны быть ориентированы на то, чтобы обучающиеся максимально реализовывали свой потенциал и достигали высоких результатов.  Поэтому одним из важнейших итогов </w:t>
      </w:r>
      <w:r>
        <w:rPr>
          <w:rFonts w:ascii="Times New Roman" w:eastAsia="Times New Roman" w:hAnsi="Times New Roman" w:cs="Times New Roman"/>
          <w:bCs/>
          <w:color w:val="000000"/>
          <w:sz w:val="32"/>
          <w:szCs w:val="32"/>
          <w:lang w:eastAsia="ru-RU"/>
        </w:rPr>
        <w:lastRenderedPageBreak/>
        <w:t>учебного года являлось проведение государственной итоговой аттестации в условиях повышенного контроля и открытости.</w:t>
      </w:r>
    </w:p>
    <w:p w:rsidR="00BE0165" w:rsidRDefault="00033AA9">
      <w:pPr>
        <w:spacing w:after="0" w:line="240" w:lineRule="auto"/>
        <w:ind w:firstLine="851"/>
        <w:jc w:val="both"/>
        <w:rPr>
          <w:rFonts w:ascii="Times New Roman" w:eastAsia="Times New Roman" w:hAnsi="Times New Roman" w:cs="Times New Roman"/>
          <w:color w:val="000000"/>
          <w:spacing w:val="-5"/>
          <w:sz w:val="32"/>
          <w:szCs w:val="32"/>
          <w:highlight w:val="white"/>
          <w:lang w:eastAsia="ru-RU"/>
        </w:rPr>
      </w:pPr>
      <w:r>
        <w:rPr>
          <w:rFonts w:ascii="Times New Roman" w:eastAsia="Times New Roman" w:hAnsi="Times New Roman" w:cs="Times New Roman"/>
          <w:color w:val="000000"/>
          <w:spacing w:val="-5"/>
          <w:sz w:val="32"/>
          <w:szCs w:val="32"/>
          <w:highlight w:val="white"/>
          <w:lang w:eastAsia="ru-RU"/>
        </w:rPr>
        <w:t>"ЕГЭ - это механизм отбора наиболее подготовленных абитуриентов в вузы, то есть "вход" в систему высшего образования».</w:t>
      </w:r>
    </w:p>
    <w:p w:rsidR="00BE0165" w:rsidRDefault="00033AA9">
      <w:pPr>
        <w:spacing w:after="0" w:line="240" w:lineRule="auto"/>
        <w:ind w:firstLine="851"/>
        <w:jc w:val="both"/>
      </w:pPr>
      <w:r>
        <w:rPr>
          <w:rFonts w:ascii="Times New Roman" w:eastAsia="Times New Roman" w:hAnsi="Times New Roman" w:cs="Times New Roman"/>
          <w:color w:val="000000"/>
          <w:sz w:val="32"/>
          <w:szCs w:val="32"/>
          <w:lang w:eastAsia="ru-RU"/>
        </w:rPr>
        <w:t>А для школ – это основной показатель достижения качества образования. В текущем году основной период государственной итоговой аттестации прошел максимально в штатном режиме, технологических сбоев не было, замечаний от общественных наблюдателей не поступало.</w:t>
      </w:r>
      <w:r>
        <w:rPr>
          <w:rFonts w:ascii="Times New Roman" w:hAnsi="Times New Roman"/>
          <w:sz w:val="32"/>
          <w:szCs w:val="32"/>
        </w:rPr>
        <w:t xml:space="preserve"> </w:t>
      </w:r>
      <w:r>
        <w:rPr>
          <w:rFonts w:ascii="Times New Roman" w:hAnsi="Times New Roman" w:cs="Times New Roman"/>
          <w:sz w:val="32"/>
          <w:szCs w:val="32"/>
        </w:rPr>
        <w:t>Благодарю за работу педагогов и руководителей, кто был привлечён к проведению столь масштабного дела за четкую и слаженную работу.</w:t>
      </w:r>
    </w:p>
    <w:p w:rsidR="00BE0165" w:rsidRDefault="00033AA9">
      <w:pPr>
        <w:tabs>
          <w:tab w:val="left" w:pos="426"/>
        </w:tabs>
        <w:spacing w:after="160" w:line="259"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Сегодня, по итогам 2022-2023  учебного года,  мы можем констатировать, что усилиями всего педагогического сообщества  территории все обучающиеся  11 классов получили аттестаты о среднем общем образовании (30 человек), </w:t>
      </w:r>
    </w:p>
    <w:p w:rsidR="00BE0165" w:rsidRDefault="00033AA9">
      <w:pPr>
        <w:tabs>
          <w:tab w:val="left" w:pos="426"/>
        </w:tabs>
        <w:spacing w:after="160" w:line="259"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из них  медаль «За особые успехи в учении» получили 2 человека: Титова Александра (школа № 1) и </w:t>
      </w:r>
      <w:proofErr w:type="spellStart"/>
      <w:r>
        <w:rPr>
          <w:rFonts w:ascii="Times New Roman" w:eastAsia="Times New Roman" w:hAnsi="Times New Roman" w:cs="Times New Roman"/>
          <w:sz w:val="32"/>
          <w:szCs w:val="32"/>
        </w:rPr>
        <w:t>Турлова</w:t>
      </w:r>
      <w:proofErr w:type="spellEnd"/>
      <w:r>
        <w:rPr>
          <w:rFonts w:ascii="Times New Roman" w:eastAsia="Times New Roman" w:hAnsi="Times New Roman" w:cs="Times New Roman"/>
          <w:sz w:val="32"/>
          <w:szCs w:val="32"/>
        </w:rPr>
        <w:t xml:space="preserve"> Ирина (школа № 2). </w:t>
      </w:r>
    </w:p>
    <w:p w:rsidR="00BE0165" w:rsidRDefault="00033AA9">
      <w:pPr>
        <w:tabs>
          <w:tab w:val="left" w:pos="426"/>
        </w:tabs>
        <w:spacing w:after="160" w:line="259"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Кроме этого хочется отметить ребят, набравших 80 и более баллов за отдельные предметы:</w:t>
      </w:r>
    </w:p>
    <w:p w:rsidR="00BE0165" w:rsidRDefault="00033AA9">
      <w:pPr>
        <w:tabs>
          <w:tab w:val="left" w:pos="426"/>
        </w:tabs>
        <w:spacing w:after="160" w:line="259"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русский язык: Сюзев Матвей 89 баллов, </w:t>
      </w:r>
      <w:proofErr w:type="spellStart"/>
      <w:r>
        <w:rPr>
          <w:rFonts w:ascii="Times New Roman" w:eastAsia="Times New Roman" w:hAnsi="Times New Roman" w:cs="Times New Roman"/>
          <w:sz w:val="32"/>
          <w:szCs w:val="32"/>
        </w:rPr>
        <w:t>Берсенева</w:t>
      </w:r>
      <w:proofErr w:type="spellEnd"/>
      <w:r>
        <w:rPr>
          <w:rFonts w:ascii="Times New Roman" w:eastAsia="Times New Roman" w:hAnsi="Times New Roman" w:cs="Times New Roman"/>
          <w:sz w:val="32"/>
          <w:szCs w:val="32"/>
        </w:rPr>
        <w:t xml:space="preserve"> Алена и </w:t>
      </w:r>
      <w:proofErr w:type="spellStart"/>
      <w:r>
        <w:rPr>
          <w:rFonts w:ascii="Times New Roman" w:eastAsia="Times New Roman" w:hAnsi="Times New Roman" w:cs="Times New Roman"/>
          <w:sz w:val="32"/>
          <w:szCs w:val="32"/>
        </w:rPr>
        <w:t>Шайхутдинов</w:t>
      </w:r>
      <w:proofErr w:type="spellEnd"/>
      <w:r>
        <w:rPr>
          <w:rFonts w:ascii="Times New Roman" w:eastAsia="Times New Roman" w:hAnsi="Times New Roman" w:cs="Times New Roman"/>
          <w:sz w:val="32"/>
          <w:szCs w:val="32"/>
        </w:rPr>
        <w:t xml:space="preserve"> Кирилл-87 баллов, Мезенин Дмитрий-85 баллов, </w:t>
      </w:r>
      <w:proofErr w:type="spellStart"/>
      <w:r>
        <w:rPr>
          <w:rFonts w:ascii="Times New Roman" w:eastAsia="Times New Roman" w:hAnsi="Times New Roman" w:cs="Times New Roman"/>
          <w:sz w:val="32"/>
          <w:szCs w:val="32"/>
        </w:rPr>
        <w:t>Турлова</w:t>
      </w:r>
      <w:proofErr w:type="spellEnd"/>
      <w:r>
        <w:rPr>
          <w:rFonts w:ascii="Times New Roman" w:eastAsia="Times New Roman" w:hAnsi="Times New Roman" w:cs="Times New Roman"/>
          <w:sz w:val="32"/>
          <w:szCs w:val="32"/>
        </w:rPr>
        <w:t xml:space="preserve"> Ирина, Кралина Валерия, </w:t>
      </w:r>
      <w:proofErr w:type="spellStart"/>
      <w:r>
        <w:rPr>
          <w:rFonts w:ascii="Times New Roman" w:eastAsia="Times New Roman" w:hAnsi="Times New Roman" w:cs="Times New Roman"/>
          <w:sz w:val="32"/>
          <w:szCs w:val="32"/>
        </w:rPr>
        <w:t>Тимершина</w:t>
      </w:r>
      <w:proofErr w:type="spellEnd"/>
      <w:r>
        <w:rPr>
          <w:rFonts w:ascii="Times New Roman" w:eastAsia="Times New Roman" w:hAnsi="Times New Roman" w:cs="Times New Roman"/>
          <w:sz w:val="32"/>
          <w:szCs w:val="32"/>
        </w:rPr>
        <w:t xml:space="preserve"> Анастасия-81 балл</w:t>
      </w:r>
    </w:p>
    <w:p w:rsidR="00BE0165" w:rsidRDefault="00033AA9">
      <w:pPr>
        <w:tabs>
          <w:tab w:val="left" w:pos="426"/>
        </w:tabs>
        <w:spacing w:after="160" w:line="259"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информатика и ИКТ: </w:t>
      </w:r>
      <w:proofErr w:type="spellStart"/>
      <w:r>
        <w:rPr>
          <w:rFonts w:ascii="Times New Roman" w:eastAsia="Times New Roman" w:hAnsi="Times New Roman" w:cs="Times New Roman"/>
          <w:sz w:val="32"/>
          <w:szCs w:val="32"/>
        </w:rPr>
        <w:t>Шайхутдинов</w:t>
      </w:r>
      <w:proofErr w:type="spellEnd"/>
      <w:r>
        <w:rPr>
          <w:rFonts w:ascii="Times New Roman" w:eastAsia="Times New Roman" w:hAnsi="Times New Roman" w:cs="Times New Roman"/>
          <w:sz w:val="32"/>
          <w:szCs w:val="32"/>
        </w:rPr>
        <w:t xml:space="preserve"> Кирилл-83 и Кралина Валерия-80 б</w:t>
      </w:r>
    </w:p>
    <w:p w:rsidR="00BE0165" w:rsidRDefault="00033AA9">
      <w:pPr>
        <w:tabs>
          <w:tab w:val="left" w:pos="426"/>
        </w:tabs>
        <w:spacing w:after="160" w:line="259"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история: Воробьев Антон-87 баллов</w:t>
      </w:r>
    </w:p>
    <w:p w:rsidR="00BE0165" w:rsidRDefault="00033AA9">
      <w:pPr>
        <w:tabs>
          <w:tab w:val="left" w:pos="426"/>
        </w:tabs>
        <w:spacing w:after="160" w:line="259"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Однако хочется остановиться вот на чем: по итогам 2020-2021 года 9 классов с отличием закончили 5 человек и четверо из них продолжили обучение в школах округа, но 11 классов с золотой медалью закончили из них 2 человека. Т.е. мы упускаем наших потенциальных медалистов в 10-11 классах и это тоже поле для работы.</w:t>
      </w:r>
    </w:p>
    <w:p w:rsidR="00BE0165" w:rsidRDefault="00033AA9">
      <w:pPr>
        <w:tabs>
          <w:tab w:val="left" w:pos="426"/>
        </w:tabs>
        <w:spacing w:after="160" w:line="259"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А теперь, о результатах итоговой аттестации в 9 классах.</w:t>
      </w:r>
    </w:p>
    <w:p w:rsidR="00BE0165" w:rsidRDefault="00033AA9">
      <w:pPr>
        <w:spacing w:after="0" w:line="240" w:lineRule="auto"/>
        <w:ind w:firstLine="851"/>
        <w:jc w:val="both"/>
      </w:pPr>
      <w:r>
        <w:rPr>
          <w:rFonts w:ascii="Times New Roman" w:eastAsia="Times New Roman" w:hAnsi="Times New Roman" w:cs="Times New Roman"/>
          <w:color w:val="000000"/>
          <w:sz w:val="32"/>
          <w:szCs w:val="32"/>
          <w:lang w:eastAsia="ru-RU"/>
        </w:rPr>
        <w:lastRenderedPageBreak/>
        <w:t xml:space="preserve">Из 123 выпускников 9 классов 121 сдавали государственную итоговую аттестацию, из в ОГЭ 115 человек и ГВЭ – 6 человек. Четверо ребят получили аттестат с отличием: </w:t>
      </w:r>
      <w:proofErr w:type="spellStart"/>
      <w:r>
        <w:rPr>
          <w:rFonts w:ascii="Times New Roman" w:eastAsia="Times New Roman" w:hAnsi="Times New Roman" w:cs="Times New Roman"/>
          <w:color w:val="000000"/>
          <w:sz w:val="32"/>
          <w:szCs w:val="32"/>
          <w:lang w:eastAsia="ru-RU"/>
        </w:rPr>
        <w:t>Кудрицкая</w:t>
      </w:r>
      <w:proofErr w:type="spellEnd"/>
      <w:r>
        <w:rPr>
          <w:rFonts w:ascii="Times New Roman" w:eastAsia="Times New Roman" w:hAnsi="Times New Roman" w:cs="Times New Roman"/>
          <w:color w:val="000000"/>
          <w:sz w:val="32"/>
          <w:szCs w:val="32"/>
          <w:lang w:eastAsia="ru-RU"/>
        </w:rPr>
        <w:t xml:space="preserve"> Арина, </w:t>
      </w:r>
      <w:proofErr w:type="spellStart"/>
      <w:r>
        <w:rPr>
          <w:rFonts w:ascii="Times New Roman" w:eastAsia="Times New Roman" w:hAnsi="Times New Roman" w:cs="Times New Roman"/>
          <w:color w:val="000000"/>
          <w:sz w:val="32"/>
          <w:szCs w:val="32"/>
          <w:lang w:eastAsia="ru-RU"/>
        </w:rPr>
        <w:t>Мокина</w:t>
      </w:r>
      <w:proofErr w:type="spellEnd"/>
      <w:r>
        <w:rPr>
          <w:rFonts w:ascii="Times New Roman" w:eastAsia="Times New Roman" w:hAnsi="Times New Roman" w:cs="Times New Roman"/>
          <w:color w:val="000000"/>
          <w:sz w:val="32"/>
          <w:szCs w:val="32"/>
          <w:lang w:eastAsia="ru-RU"/>
        </w:rPr>
        <w:t xml:space="preserve"> Дарья, Бажутин Алексей – школа № 1 и Малков Игор</w:t>
      </w:r>
      <w:proofErr w:type="gramStart"/>
      <w:r>
        <w:rPr>
          <w:rFonts w:ascii="Times New Roman" w:eastAsia="Times New Roman" w:hAnsi="Times New Roman" w:cs="Times New Roman"/>
          <w:color w:val="000000"/>
          <w:sz w:val="32"/>
          <w:szCs w:val="32"/>
          <w:lang w:eastAsia="ru-RU"/>
        </w:rPr>
        <w:t>ь-</w:t>
      </w:r>
      <w:proofErr w:type="gramEnd"/>
      <w:r>
        <w:rPr>
          <w:rFonts w:ascii="Times New Roman" w:eastAsia="Times New Roman" w:hAnsi="Times New Roman" w:cs="Times New Roman"/>
          <w:color w:val="000000"/>
          <w:sz w:val="32"/>
          <w:szCs w:val="32"/>
          <w:lang w:eastAsia="ru-RU"/>
        </w:rPr>
        <w:t xml:space="preserve"> школа № 2. </w:t>
      </w:r>
      <w:r>
        <w:rPr>
          <w:rFonts w:ascii="Times New Roman" w:eastAsia="Times New Roman" w:hAnsi="Times New Roman" w:cs="Liberation Serif"/>
          <w:color w:val="000000"/>
          <w:sz w:val="32"/>
          <w:szCs w:val="32"/>
          <w:lang w:eastAsia="ru-RU"/>
        </w:rPr>
        <w:t>Однако в сентябре 6 ребят будут сдавать экзамены по русскому языку, математике, биологии, географии, обществознание и информатику-это по 3 ученика школы № 1 и № 2.</w:t>
      </w:r>
      <w:r>
        <w:rPr>
          <w:rFonts w:ascii="Times New Roman" w:eastAsia="Times New Roman" w:hAnsi="Times New Roman" w:cs="Times New Roman"/>
          <w:color w:val="000000"/>
          <w:sz w:val="32"/>
          <w:szCs w:val="32"/>
          <w:lang w:eastAsia="ru-RU"/>
        </w:rPr>
        <w:t xml:space="preserve"> </w:t>
      </w:r>
      <w:r>
        <w:rPr>
          <w:rFonts w:ascii="Times New Roman" w:eastAsia="Times New Roman" w:hAnsi="Times New Roman" w:cs="Liberation Serif"/>
          <w:color w:val="000000"/>
          <w:sz w:val="32"/>
          <w:szCs w:val="32"/>
          <w:lang w:eastAsia="ru-RU"/>
        </w:rPr>
        <w:t xml:space="preserve">Ребята школы с.Киргишаны сдали все и получили аттестаты. </w:t>
      </w:r>
      <w:r>
        <w:rPr>
          <w:rFonts w:ascii="Times New Roman" w:eastAsia="Times New Roman" w:hAnsi="Times New Roman" w:cs="Times New Roman"/>
          <w:color w:val="000000"/>
          <w:sz w:val="32"/>
          <w:szCs w:val="32"/>
          <w:lang w:eastAsia="ru-RU"/>
        </w:rPr>
        <w:t xml:space="preserve">На школьных педсоветах и методических объединениях необходимо провести анализ уровня подготовки выпускников по каждому предмету и принять дополнительные меры по повышению качества образования. </w:t>
      </w:r>
      <w:r>
        <w:rPr>
          <w:rFonts w:ascii="Times New Roman" w:hAnsi="Times New Roman"/>
          <w:sz w:val="32"/>
          <w:szCs w:val="32"/>
        </w:rPr>
        <w:t xml:space="preserve">Школе следует выработать четкую позицию в понимании своей ответственности за качество обучения каждого ребенка. Внутренняя система оценки качества образования должна быть реальной и работать на результат! </w:t>
      </w:r>
    </w:p>
    <w:p w:rsidR="00BE0165" w:rsidRDefault="00033AA9">
      <w:pPr>
        <w:spacing w:after="0" w:line="240" w:lineRule="auto"/>
        <w:jc w:val="both"/>
      </w:pPr>
      <w:r>
        <w:rPr>
          <w:rFonts w:ascii="Times New Roman" w:hAnsi="Times New Roman"/>
          <w:sz w:val="32"/>
          <w:szCs w:val="32"/>
        </w:rPr>
        <w:t xml:space="preserve"> </w:t>
      </w:r>
      <w:r>
        <w:rPr>
          <w:rFonts w:ascii="Times New Roman" w:hAnsi="Times New Roman" w:cs="Arial"/>
          <w:sz w:val="32"/>
          <w:szCs w:val="32"/>
        </w:rPr>
        <w:t>Считаем необходимым образовательным организациям:</w:t>
      </w:r>
    </w:p>
    <w:p w:rsidR="00BE0165" w:rsidRDefault="00033AA9">
      <w:pPr>
        <w:spacing w:after="0" w:line="240" w:lineRule="auto"/>
        <w:jc w:val="both"/>
        <w:rPr>
          <w:rFonts w:ascii="Times New Roman" w:hAnsi="Times New Roman" w:cs="Arial"/>
          <w:sz w:val="32"/>
          <w:szCs w:val="32"/>
        </w:rPr>
      </w:pPr>
      <w:r>
        <w:rPr>
          <w:rFonts w:ascii="Times New Roman" w:hAnsi="Times New Roman" w:cs="Arial"/>
          <w:sz w:val="32"/>
          <w:szCs w:val="32"/>
        </w:rPr>
        <w:t>- организовать работу по элементному анализу результатов проведенных экзаменов;</w:t>
      </w:r>
    </w:p>
    <w:p w:rsidR="00BE0165" w:rsidRDefault="00033AA9">
      <w:pPr>
        <w:spacing w:after="0" w:line="240" w:lineRule="auto"/>
        <w:jc w:val="both"/>
        <w:rPr>
          <w:rFonts w:ascii="Times New Roman" w:hAnsi="Times New Roman" w:cs="Arial"/>
          <w:sz w:val="32"/>
          <w:szCs w:val="32"/>
        </w:rPr>
      </w:pPr>
      <w:r>
        <w:rPr>
          <w:rFonts w:ascii="Times New Roman" w:hAnsi="Times New Roman" w:cs="Arial"/>
          <w:sz w:val="32"/>
          <w:szCs w:val="32"/>
        </w:rPr>
        <w:t>- обеспечить методическое сопровождение педагогов, испытывающих сложности в подготовке к ОГЭ, ЕГЭ.</w:t>
      </w:r>
    </w:p>
    <w:p w:rsidR="00BE0165" w:rsidRDefault="00033AA9">
      <w:pPr>
        <w:spacing w:after="0" w:line="240" w:lineRule="auto"/>
        <w:ind w:firstLine="907"/>
        <w:jc w:val="both"/>
        <w:rPr>
          <w:rFonts w:ascii="Times New Roman" w:hAnsi="Times New Roman" w:cs="Arial"/>
          <w:sz w:val="32"/>
          <w:szCs w:val="32"/>
        </w:rPr>
      </w:pPr>
      <w:r>
        <w:rPr>
          <w:rFonts w:ascii="Times New Roman" w:hAnsi="Times New Roman" w:cs="Arial"/>
          <w:sz w:val="32"/>
          <w:szCs w:val="32"/>
        </w:rPr>
        <w:t>Я призываю руководителей школ и педагогов создать все необходимые условия для успешной пересдачи в сентябрьский период выпускниками 9 классов итоговой аттестации по русскому языку, математике, предметам по выбору, и получению ими дальнейшего образования.</w:t>
      </w:r>
    </w:p>
    <w:p w:rsidR="00BE0165" w:rsidRDefault="00033AA9">
      <w:pPr>
        <w:spacing w:after="0" w:line="240" w:lineRule="auto"/>
        <w:ind w:firstLine="851"/>
        <w:jc w:val="both"/>
        <w:rPr>
          <w:rFonts w:ascii="Times New Roman" w:hAnsi="Times New Roman"/>
          <w:sz w:val="32"/>
          <w:szCs w:val="32"/>
        </w:rPr>
      </w:pPr>
      <w:r>
        <w:rPr>
          <w:rFonts w:ascii="Times New Roman" w:hAnsi="Times New Roman"/>
          <w:sz w:val="32"/>
          <w:szCs w:val="32"/>
        </w:rPr>
        <w:t>Ориентация на объективность оценки, получение реальных данных о качестве и результатах обучения, являются не только ключевой задачей школы, но и мощным воспитывающим фактором для становления личности подрастающего человека. Это особенно важно сегодня, когда в образовании на первый план выступает воспитательная работа.</w:t>
      </w:r>
    </w:p>
    <w:p w:rsidR="00BE0165" w:rsidRDefault="00033AA9">
      <w:pPr>
        <w:spacing w:after="0" w:line="240" w:lineRule="auto"/>
        <w:ind w:firstLine="851"/>
        <w:jc w:val="both"/>
      </w:pPr>
      <w:r>
        <w:rPr>
          <w:rFonts w:ascii="Times New Roman" w:hAnsi="Times New Roman"/>
          <w:sz w:val="32"/>
          <w:szCs w:val="32"/>
        </w:rPr>
        <w:t xml:space="preserve">Итоги Всероссийской олимпиады школьников. Здесь мы видим положительную динамику роста участников олимпиады, как на </w:t>
      </w:r>
      <w:proofErr w:type="gramStart"/>
      <w:r>
        <w:rPr>
          <w:rFonts w:ascii="Times New Roman" w:hAnsi="Times New Roman"/>
          <w:sz w:val="32"/>
          <w:szCs w:val="32"/>
        </w:rPr>
        <w:t>школьном</w:t>
      </w:r>
      <w:proofErr w:type="gramEnd"/>
      <w:r>
        <w:rPr>
          <w:rFonts w:ascii="Times New Roman" w:hAnsi="Times New Roman"/>
          <w:sz w:val="32"/>
          <w:szCs w:val="32"/>
        </w:rPr>
        <w:t xml:space="preserve"> так и на муниципальном уровне. </w:t>
      </w:r>
      <w:proofErr w:type="gramStart"/>
      <w:r>
        <w:rPr>
          <w:rFonts w:ascii="Times New Roman" w:hAnsi="Times New Roman"/>
          <w:sz w:val="32"/>
          <w:szCs w:val="32"/>
        </w:rPr>
        <w:t>Безусловно</w:t>
      </w:r>
      <w:proofErr w:type="gramEnd"/>
      <w:r>
        <w:rPr>
          <w:rFonts w:ascii="Times New Roman" w:hAnsi="Times New Roman"/>
          <w:sz w:val="32"/>
          <w:szCs w:val="32"/>
        </w:rPr>
        <w:t xml:space="preserve"> очень важно сохранить положительную динамику. Однако в 2020-2021, 2021-2022 учебных годах у нас были по 4 участника регионального этапа и 1 победитель в прошлом году, а вот в этом году только два участника регионального этапа. Я думаю, что надо выявлять и </w:t>
      </w:r>
      <w:r>
        <w:rPr>
          <w:rFonts w:ascii="Times New Roman" w:hAnsi="Times New Roman"/>
          <w:sz w:val="32"/>
          <w:szCs w:val="32"/>
        </w:rPr>
        <w:lastRenderedPageBreak/>
        <w:t>сопровождать одаренных детей через участие во Всероссийской олимпиаде школьников.</w:t>
      </w:r>
    </w:p>
    <w:p w:rsidR="00BE0165" w:rsidRDefault="00033AA9">
      <w:pPr>
        <w:spacing w:after="0" w:line="240" w:lineRule="auto"/>
        <w:ind w:firstLine="850"/>
        <w:jc w:val="both"/>
      </w:pPr>
      <w:r>
        <w:rPr>
          <w:rFonts w:ascii="Times New Roman" w:hAnsi="Times New Roman" w:cs="Arial"/>
          <w:sz w:val="32"/>
          <w:szCs w:val="32"/>
        </w:rPr>
        <w:t xml:space="preserve">Важным ресурсом повышения качества образовательных результатов становятся центры </w:t>
      </w:r>
      <w:r>
        <w:rPr>
          <w:rFonts w:ascii="Times New Roman" w:hAnsi="Times New Roman" w:cs="Arial,Bold"/>
          <w:b/>
          <w:bCs/>
          <w:sz w:val="32"/>
          <w:szCs w:val="32"/>
        </w:rPr>
        <w:t>«Точка роста» и Уральская инженерная школа.</w:t>
      </w:r>
      <w:r>
        <w:rPr>
          <w:rFonts w:ascii="Times New Roman" w:hAnsi="Times New Roman" w:cs="Arial"/>
          <w:sz w:val="32"/>
          <w:szCs w:val="32"/>
        </w:rPr>
        <w:t xml:space="preserve"> На их базе реализуются программы по предметам </w:t>
      </w:r>
      <w:proofErr w:type="gramStart"/>
      <w:r>
        <w:rPr>
          <w:rFonts w:ascii="Times New Roman" w:hAnsi="Times New Roman" w:cs="Arial"/>
          <w:sz w:val="32"/>
          <w:szCs w:val="32"/>
        </w:rPr>
        <w:t>естественно-научного</w:t>
      </w:r>
      <w:proofErr w:type="gramEnd"/>
      <w:r>
        <w:rPr>
          <w:rFonts w:ascii="Times New Roman" w:hAnsi="Times New Roman" w:cs="Arial"/>
          <w:sz w:val="32"/>
          <w:szCs w:val="32"/>
        </w:rPr>
        <w:t xml:space="preserve"> цикла, технологии, основ безопасности жизнедеятельности, программы дополнительного образования и внеурочной занятости. </w:t>
      </w:r>
    </w:p>
    <w:p w:rsidR="00BE0165" w:rsidRDefault="00033AA9" w:rsidP="009C09D7">
      <w:pPr>
        <w:spacing w:after="0" w:line="240" w:lineRule="auto"/>
        <w:ind w:firstLine="709"/>
        <w:jc w:val="both"/>
      </w:pPr>
      <w:r>
        <w:rPr>
          <w:rFonts w:ascii="Times New Roman" w:hAnsi="Times New Roman" w:cs="Times New Roman"/>
          <w:b/>
          <w:bCs/>
          <w:sz w:val="32"/>
          <w:szCs w:val="32"/>
        </w:rPr>
        <w:t xml:space="preserve">Дополнительное образование детей расширяет </w:t>
      </w:r>
      <w:r>
        <w:rPr>
          <w:rFonts w:ascii="Times New Roman" w:hAnsi="Times New Roman" w:cs="Times New Roman"/>
          <w:sz w:val="32"/>
          <w:szCs w:val="32"/>
        </w:rPr>
        <w:t>воспитательные возможности школы. Обладая открытостью, мобильностью и гибкостью, система дополнительного образования детей способна быстро и точно реагировать на «вызовы времени» в интересах ребенка, его семьи, общества.</w:t>
      </w:r>
    </w:p>
    <w:p w:rsidR="00BE0165" w:rsidRDefault="00033AA9">
      <w:pPr>
        <w:spacing w:after="0" w:line="240" w:lineRule="auto"/>
        <w:ind w:firstLine="907"/>
        <w:jc w:val="both"/>
      </w:pPr>
      <w:r>
        <w:rPr>
          <w:rFonts w:ascii="Times New Roman" w:hAnsi="Times New Roman" w:cs="Times New Roman"/>
          <w:sz w:val="32"/>
          <w:szCs w:val="32"/>
        </w:rPr>
        <w:t>Педагогами общеобразовательных организаций в прошедшем учебном году было разработано и размещено на портале - навигаторе ПФДО 19 программ. Все они разрабатывались с учетом потребностей участников образовательного процесса.</w:t>
      </w:r>
      <w:r>
        <w:rPr>
          <w:rFonts w:ascii="Times New Roman" w:hAnsi="Times New Roman"/>
          <w:sz w:val="32"/>
          <w:szCs w:val="32"/>
        </w:rPr>
        <w:t xml:space="preserve"> </w:t>
      </w:r>
    </w:p>
    <w:p w:rsidR="00BE0165" w:rsidRDefault="00033AA9">
      <w:pPr>
        <w:spacing w:after="0" w:line="240" w:lineRule="auto"/>
        <w:ind w:firstLine="850"/>
        <w:jc w:val="both"/>
      </w:pPr>
      <w:r>
        <w:rPr>
          <w:rFonts w:ascii="Times New Roman" w:hAnsi="Times New Roman"/>
          <w:sz w:val="32"/>
          <w:szCs w:val="32"/>
        </w:rPr>
        <w:t>В поддержку дополнительного образования по всей стране сегодня создаются школьные театры.</w:t>
      </w:r>
      <w:r>
        <w:rPr>
          <w:rFonts w:ascii="Times New Roman" w:hAnsi="Times New Roman" w:cs="Arial"/>
          <w:sz w:val="32"/>
          <w:szCs w:val="32"/>
        </w:rPr>
        <w:t xml:space="preserve"> В новом учебном году нами </w:t>
      </w:r>
      <w:r>
        <w:rPr>
          <w:rFonts w:ascii="Times New Roman" w:hAnsi="Times New Roman" w:cs="Arial,Bold"/>
          <w:b/>
          <w:bCs/>
          <w:sz w:val="32"/>
          <w:szCs w:val="32"/>
        </w:rPr>
        <w:t xml:space="preserve">ставится задача </w:t>
      </w:r>
      <w:r>
        <w:rPr>
          <w:rFonts w:ascii="Times New Roman" w:hAnsi="Times New Roman" w:cs="Arial"/>
          <w:sz w:val="32"/>
          <w:szCs w:val="32"/>
        </w:rPr>
        <w:t>создания театра в каждой школе и ежегодного проведения муниципального конкурса школьных театров.</w:t>
      </w:r>
    </w:p>
    <w:p w:rsidR="00BE0165" w:rsidRDefault="00033AA9">
      <w:pPr>
        <w:spacing w:after="0" w:line="240" w:lineRule="auto"/>
        <w:ind w:firstLine="851"/>
        <w:jc w:val="both"/>
      </w:pPr>
      <w:r>
        <w:rPr>
          <w:rFonts w:ascii="Times New Roman" w:eastAsia="Times New Roman" w:hAnsi="Times New Roman" w:cs="Times New Roman"/>
          <w:color w:val="000000"/>
          <w:sz w:val="32"/>
          <w:szCs w:val="32"/>
          <w:lang w:eastAsia="ru-RU"/>
        </w:rPr>
        <w:t>Сохранение и укрепление здоровья наших детей – также приоритетная задача. По-прежнему большое внимание уделяется организации питания школьников.</w:t>
      </w:r>
      <w:r>
        <w:rPr>
          <w:rFonts w:ascii="Times New Roman" w:hAnsi="Times New Roman"/>
          <w:sz w:val="32"/>
          <w:szCs w:val="32"/>
        </w:rPr>
        <w:t xml:space="preserve"> </w:t>
      </w:r>
      <w:r>
        <w:rPr>
          <w:rFonts w:ascii="Times New Roman" w:hAnsi="Times New Roman" w:cs="Times New Roman"/>
          <w:sz w:val="32"/>
          <w:szCs w:val="32"/>
        </w:rPr>
        <w:t xml:space="preserve">На организацию бесплатного и льготного питания в отчетном году из бюджетов всех уровней выделено более 15,6 </w:t>
      </w:r>
      <w:proofErr w:type="gramStart"/>
      <w:r>
        <w:rPr>
          <w:rFonts w:ascii="Times New Roman" w:hAnsi="Times New Roman" w:cs="Times New Roman"/>
          <w:sz w:val="32"/>
          <w:szCs w:val="32"/>
        </w:rPr>
        <w:t>млн</w:t>
      </w:r>
      <w:proofErr w:type="gramEnd"/>
      <w:r>
        <w:rPr>
          <w:rFonts w:ascii="Times New Roman" w:hAnsi="Times New Roman" w:cs="Times New Roman"/>
          <w:sz w:val="32"/>
          <w:szCs w:val="32"/>
        </w:rPr>
        <w:t xml:space="preserve"> рублей.</w:t>
      </w:r>
      <w:r>
        <w:rPr>
          <w:rFonts w:ascii="Times New Roman" w:hAnsi="Times New Roman"/>
          <w:sz w:val="32"/>
          <w:szCs w:val="32"/>
        </w:rPr>
        <w:t xml:space="preserve"> </w:t>
      </w:r>
      <w:r>
        <w:rPr>
          <w:rFonts w:ascii="Times New Roman" w:hAnsi="Times New Roman" w:cs="Times New Roman"/>
          <w:sz w:val="32"/>
          <w:szCs w:val="32"/>
        </w:rPr>
        <w:t>В полном объеме произведена денежная компенсация родителям обучающихся с ОВЗ и детей-инвалидов, находящихся по заключению ПМПК на домашнем обучении.</w:t>
      </w:r>
      <w:r>
        <w:rPr>
          <w:rFonts w:ascii="Times New Roman" w:hAnsi="Times New Roman"/>
          <w:sz w:val="32"/>
          <w:szCs w:val="32"/>
        </w:rPr>
        <w:t xml:space="preserve"> </w:t>
      </w:r>
      <w:r>
        <w:rPr>
          <w:rFonts w:ascii="Times New Roman" w:hAnsi="Times New Roman" w:cs="Times New Roman"/>
          <w:sz w:val="32"/>
          <w:szCs w:val="32"/>
        </w:rPr>
        <w:t xml:space="preserve">Наша задача - обеспечить высокий </w:t>
      </w:r>
      <w:proofErr w:type="gramStart"/>
      <w:r>
        <w:rPr>
          <w:rFonts w:ascii="Times New Roman" w:hAnsi="Times New Roman" w:cs="Times New Roman"/>
          <w:sz w:val="32"/>
          <w:szCs w:val="32"/>
        </w:rPr>
        <w:t>охват</w:t>
      </w:r>
      <w:proofErr w:type="gramEnd"/>
      <w:r>
        <w:rPr>
          <w:rFonts w:ascii="Times New Roman" w:hAnsi="Times New Roman" w:cs="Times New Roman"/>
          <w:sz w:val="32"/>
          <w:szCs w:val="32"/>
        </w:rPr>
        <w:t xml:space="preserve"> горячим питанием школьников всех возрастов, привлекая родительскую общественность для контроля за его качеством. </w:t>
      </w:r>
    </w:p>
    <w:p w:rsidR="00BE0165" w:rsidRDefault="00BE0165">
      <w:pPr>
        <w:spacing w:after="0" w:line="240" w:lineRule="auto"/>
        <w:ind w:firstLine="851"/>
        <w:jc w:val="center"/>
        <w:rPr>
          <w:rFonts w:ascii="Times New Roman" w:eastAsia="Times New Roman" w:hAnsi="Times New Roman" w:cs="Times New Roman"/>
          <w:b/>
          <w:bCs/>
          <w:sz w:val="32"/>
          <w:szCs w:val="32"/>
          <w:u w:val="single"/>
          <w:lang w:eastAsia="ru-RU"/>
        </w:rPr>
      </w:pPr>
    </w:p>
    <w:p w:rsidR="00BE0165" w:rsidRDefault="00033AA9">
      <w:pPr>
        <w:spacing w:after="0"/>
        <w:ind w:left="-426" w:firstLine="709"/>
        <w:jc w:val="both"/>
      </w:pPr>
      <w:proofErr w:type="gramStart"/>
      <w:r>
        <w:rPr>
          <w:rFonts w:ascii="Times New Roman" w:eastAsia="Times New Roman" w:hAnsi="Times New Roman" w:cs="Times New Roman"/>
          <w:bCs/>
          <w:sz w:val="32"/>
          <w:szCs w:val="32"/>
          <w:lang w:eastAsia="ru-RU"/>
        </w:rPr>
        <w:t xml:space="preserve">С 2022-2023 учебного года в школах России введены всероссийские классные часы «Разговоры о важном», которые, как оказалось на практике, очень </w:t>
      </w:r>
      <w:r>
        <w:rPr>
          <w:rFonts w:ascii="Times New Roman" w:eastAsia="Times New Roman" w:hAnsi="Times New Roman" w:cs="Times New Roman"/>
          <w:bCs/>
          <w:sz w:val="32"/>
          <w:szCs w:val="32"/>
          <w:lang w:val="ba-RU" w:eastAsia="ru-RU"/>
        </w:rPr>
        <w:t>значимы</w:t>
      </w:r>
      <w:r>
        <w:rPr>
          <w:rFonts w:ascii="Times New Roman" w:eastAsia="Times New Roman" w:hAnsi="Times New Roman" w:cs="Times New Roman"/>
          <w:bCs/>
          <w:sz w:val="32"/>
          <w:szCs w:val="32"/>
          <w:lang w:eastAsia="ru-RU"/>
        </w:rPr>
        <w:t xml:space="preserve"> не только для детей, но и для учителей.</w:t>
      </w:r>
      <w:proofErr w:type="gramEnd"/>
      <w:r>
        <w:rPr>
          <w:rFonts w:ascii="Times New Roman" w:eastAsia="Times New Roman" w:hAnsi="Times New Roman" w:cs="Times New Roman"/>
          <w:bCs/>
          <w:sz w:val="32"/>
          <w:szCs w:val="32"/>
          <w:lang w:eastAsia="ru-RU"/>
        </w:rPr>
        <w:t xml:space="preserve"> Это всё было и раньше, но привести в систему важные знаменательные даты, говорить о выдающихся личностях, о достижениях нашей страны, говорить о самом важном и родном – это </w:t>
      </w:r>
      <w:r>
        <w:rPr>
          <w:rFonts w:ascii="Times New Roman" w:eastAsia="Times New Roman" w:hAnsi="Times New Roman" w:cs="Times New Roman"/>
          <w:bCs/>
          <w:sz w:val="32"/>
          <w:szCs w:val="32"/>
          <w:lang w:eastAsia="ru-RU"/>
        </w:rPr>
        <w:lastRenderedPageBreak/>
        <w:t>замечательная идея, нашедшая отклик в душах каждого участника образовательного процесса. Ведь качественно проведенный в начале учебной недели разговор, поднятие флага Российской Федерации и исполнение гимна – это то, что задает тон и настроение учебной недели, что сближает детей и педагогов. Мы чувствуем себя сильными, уверенными, патриотично настроенными, частью великой огромной страны, которая сейчас переживает важные исторические события. И от того, каким образом и в какой форме будет донесена информация</w:t>
      </w:r>
      <w:r>
        <w:rPr>
          <w:rFonts w:ascii="Times New Roman" w:eastAsia="Times New Roman" w:hAnsi="Times New Roman" w:cs="Times New Roman"/>
          <w:bCs/>
          <w:sz w:val="32"/>
          <w:szCs w:val="32"/>
          <w:lang w:val="ba-RU" w:eastAsia="ru-RU"/>
        </w:rPr>
        <w:t xml:space="preserve"> детям</w:t>
      </w:r>
      <w:r>
        <w:rPr>
          <w:rFonts w:ascii="Times New Roman" w:eastAsia="Times New Roman" w:hAnsi="Times New Roman" w:cs="Times New Roman"/>
          <w:bCs/>
          <w:sz w:val="32"/>
          <w:szCs w:val="32"/>
          <w:lang w:eastAsia="ru-RU"/>
        </w:rPr>
        <w:t xml:space="preserve">, зависит то, какими людьми они вырастут, какие чувства будут испытывать к своей стране, к своей школе, к своей семье. Вы педагоги должны прививать уважение к символам страны, дети должны знать наизусть </w:t>
      </w:r>
      <w:r>
        <w:rPr>
          <w:rFonts w:ascii="Times New Roman" w:eastAsia="Times New Roman" w:hAnsi="Times New Roman" w:cs="Times New Roman"/>
          <w:bCs/>
          <w:sz w:val="32"/>
          <w:szCs w:val="32"/>
          <w:lang w:val="ba-RU" w:eastAsia="ru-RU"/>
        </w:rPr>
        <w:t xml:space="preserve">слова </w:t>
      </w:r>
      <w:r>
        <w:rPr>
          <w:rFonts w:ascii="Times New Roman" w:eastAsia="Times New Roman" w:hAnsi="Times New Roman" w:cs="Times New Roman"/>
          <w:bCs/>
          <w:sz w:val="32"/>
          <w:szCs w:val="32"/>
          <w:lang w:eastAsia="ru-RU"/>
        </w:rPr>
        <w:t>гимн</w:t>
      </w:r>
      <w:r>
        <w:rPr>
          <w:rFonts w:ascii="Times New Roman" w:eastAsia="Times New Roman" w:hAnsi="Times New Roman" w:cs="Times New Roman"/>
          <w:bCs/>
          <w:sz w:val="32"/>
          <w:szCs w:val="32"/>
          <w:lang w:val="ba-RU" w:eastAsia="ru-RU"/>
        </w:rPr>
        <w:t>а</w:t>
      </w:r>
      <w:r>
        <w:rPr>
          <w:rFonts w:ascii="Times New Roman" w:eastAsia="Times New Roman" w:hAnsi="Times New Roman" w:cs="Times New Roman"/>
          <w:bCs/>
          <w:sz w:val="32"/>
          <w:szCs w:val="32"/>
          <w:lang w:eastAsia="ru-RU"/>
        </w:rPr>
        <w:t xml:space="preserve"> Российской </w:t>
      </w:r>
      <w:r>
        <w:rPr>
          <w:rFonts w:ascii="Times New Roman" w:eastAsia="Times New Roman" w:hAnsi="Times New Roman" w:cs="Times New Roman"/>
          <w:bCs/>
          <w:sz w:val="32"/>
          <w:szCs w:val="32"/>
          <w:lang w:val="ba-RU" w:eastAsia="ru-RU"/>
        </w:rPr>
        <w:t>Ф</w:t>
      </w:r>
      <w:proofErr w:type="spellStart"/>
      <w:r>
        <w:rPr>
          <w:rFonts w:ascii="Times New Roman" w:eastAsia="Times New Roman" w:hAnsi="Times New Roman" w:cs="Times New Roman"/>
          <w:bCs/>
          <w:sz w:val="32"/>
          <w:szCs w:val="32"/>
          <w:lang w:eastAsia="ru-RU"/>
        </w:rPr>
        <w:t>едерации</w:t>
      </w:r>
      <w:proofErr w:type="spellEnd"/>
      <w:r>
        <w:rPr>
          <w:rFonts w:ascii="Times New Roman" w:eastAsia="Times New Roman" w:hAnsi="Times New Roman" w:cs="Times New Roman"/>
          <w:bCs/>
          <w:sz w:val="32"/>
          <w:szCs w:val="32"/>
          <w:lang w:eastAsia="ru-RU"/>
        </w:rPr>
        <w:t>.</w:t>
      </w:r>
    </w:p>
    <w:p w:rsidR="00BE0165" w:rsidRDefault="00033AA9">
      <w:pPr>
        <w:spacing w:after="0"/>
        <w:ind w:left="-426" w:firstLine="709"/>
        <w:jc w:val="both"/>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 xml:space="preserve">И еще один немаловажный момент в воспитании подрастающего поколения – это привлечение школьников к общественно полезному труду. Трудовое воспитание - один из важнейших аспектов в развитии и воспитании ребенка, начиная с ранних лет. В советское время считалось, что любой труд почетен. Все  с уважением относились к настоящим </w:t>
      </w:r>
      <w:proofErr w:type="gramStart"/>
      <w:r>
        <w:rPr>
          <w:rFonts w:ascii="Times New Roman" w:eastAsia="Times New Roman" w:hAnsi="Times New Roman" w:cs="Times New Roman"/>
          <w:bCs/>
          <w:sz w:val="32"/>
          <w:szCs w:val="32"/>
          <w:lang w:eastAsia="ru-RU"/>
        </w:rPr>
        <w:t>работягам</w:t>
      </w:r>
      <w:proofErr w:type="gramEnd"/>
      <w:r>
        <w:rPr>
          <w:rFonts w:ascii="Times New Roman" w:eastAsia="Times New Roman" w:hAnsi="Times New Roman" w:cs="Times New Roman"/>
          <w:bCs/>
          <w:sz w:val="32"/>
          <w:szCs w:val="32"/>
          <w:lang w:eastAsia="ru-RU"/>
        </w:rPr>
        <w:t xml:space="preserve">, мастерам своего дела - заводским рабочим, колхозникам, строителям - всем, кто хорошо и честно трудился. </w:t>
      </w:r>
    </w:p>
    <w:p w:rsidR="00BE0165" w:rsidRDefault="00033AA9">
      <w:pPr>
        <w:ind w:left="-426" w:firstLine="709"/>
        <w:jc w:val="both"/>
      </w:pPr>
      <w:r>
        <w:rPr>
          <w:rFonts w:ascii="Times New Roman" w:eastAsia="Times New Roman" w:hAnsi="Times New Roman" w:cs="Times New Roman"/>
          <w:bCs/>
          <w:sz w:val="32"/>
          <w:szCs w:val="32"/>
          <w:lang w:eastAsia="ru-RU"/>
        </w:rPr>
        <w:t xml:space="preserve">Владимир Путин подписал закон «О внесении изменений в Федеральный закон «Об образовании в Российской Федерации» </w:t>
      </w:r>
      <w:proofErr w:type="spellStart"/>
      <w:r>
        <w:rPr>
          <w:rFonts w:ascii="Times New Roman" w:eastAsia="Times New Roman" w:hAnsi="Times New Roman" w:cs="Times New Roman"/>
          <w:bCs/>
          <w:sz w:val="32"/>
          <w:szCs w:val="32"/>
          <w:lang w:eastAsia="ru-RU"/>
        </w:rPr>
        <w:t>предусматрива</w:t>
      </w:r>
      <w:proofErr w:type="spellEnd"/>
      <w:r>
        <w:rPr>
          <w:rFonts w:ascii="Times New Roman" w:eastAsia="Times New Roman" w:hAnsi="Times New Roman" w:cs="Times New Roman"/>
          <w:bCs/>
          <w:sz w:val="32"/>
          <w:szCs w:val="32"/>
          <w:lang w:val="ba-RU" w:eastAsia="ru-RU"/>
        </w:rPr>
        <w:t>ющий</w:t>
      </w:r>
      <w:r>
        <w:rPr>
          <w:rFonts w:ascii="Times New Roman" w:eastAsia="Times New Roman" w:hAnsi="Times New Roman" w:cs="Times New Roman"/>
          <w:bCs/>
          <w:sz w:val="32"/>
          <w:szCs w:val="32"/>
          <w:lang w:eastAsia="ru-RU"/>
        </w:rPr>
        <w:t xml:space="preserve">, что школьники обязаны выполнять трудовую деятельность в рамках образовательного процесса. Цель - формирование у школьников трудолюбия, активной жизненной позиции, умения ориентироваться в социуме и готовности к защите Родины. С этого года привлечение обучающихся к общественно-полезному труду будет осуществляться без согласия родителей или законных представителей в соответствии с требованиями трудового законодательства.  Кроме получения знаний, ребенку важно вырасти гражданином. А через труд воспитывается отношение ко многим жизненным вопросам. Уверена, что основная часть родителей </w:t>
      </w:r>
      <w:proofErr w:type="spellStart"/>
      <w:r>
        <w:rPr>
          <w:rFonts w:ascii="Times New Roman" w:eastAsia="Times New Roman" w:hAnsi="Times New Roman" w:cs="Times New Roman"/>
          <w:bCs/>
          <w:sz w:val="32"/>
          <w:szCs w:val="32"/>
          <w:lang w:eastAsia="ru-RU"/>
        </w:rPr>
        <w:t>поддерж</w:t>
      </w:r>
      <w:proofErr w:type="spellEnd"/>
      <w:r>
        <w:rPr>
          <w:rFonts w:ascii="Times New Roman" w:eastAsia="Times New Roman" w:hAnsi="Times New Roman" w:cs="Times New Roman"/>
          <w:bCs/>
          <w:sz w:val="32"/>
          <w:szCs w:val="32"/>
          <w:lang w:val="ba-RU" w:eastAsia="ru-RU"/>
        </w:rPr>
        <w:t>ит</w:t>
      </w:r>
      <w:r>
        <w:rPr>
          <w:rFonts w:ascii="Times New Roman" w:eastAsia="Times New Roman" w:hAnsi="Times New Roman" w:cs="Times New Roman"/>
          <w:bCs/>
          <w:sz w:val="32"/>
          <w:szCs w:val="32"/>
          <w:lang w:eastAsia="ru-RU"/>
        </w:rPr>
        <w:t xml:space="preserve"> трудовое воспитание в школах. Только ребенок, который умеет и любит трудиться, сможет во взрослой жизни состояться в профессии, в семье, в социуме. </w:t>
      </w:r>
    </w:p>
    <w:p w:rsidR="00BE0165" w:rsidRDefault="00033AA9">
      <w:pPr>
        <w:spacing w:after="0"/>
        <w:ind w:left="-426" w:firstLine="709"/>
        <w:jc w:val="both"/>
      </w:pPr>
      <w:r>
        <w:rPr>
          <w:rFonts w:ascii="Times New Roman" w:eastAsia="Times New Roman" w:hAnsi="Times New Roman" w:cs="Times New Roman"/>
          <w:bCs/>
          <w:sz w:val="32"/>
          <w:szCs w:val="32"/>
          <w:lang w:eastAsia="ru-RU"/>
        </w:rPr>
        <w:lastRenderedPageBreak/>
        <w:t xml:space="preserve">Уважаемые участники совещания! </w:t>
      </w:r>
      <w:r>
        <w:rPr>
          <w:rFonts w:ascii="Times New Roman" w:eastAsia="Times New Roman" w:hAnsi="Times New Roman" w:cs="Times New Roman"/>
          <w:bCs/>
          <w:sz w:val="32"/>
          <w:szCs w:val="32"/>
          <w:lang w:val="ba-RU" w:eastAsia="ru-RU"/>
        </w:rPr>
        <w:t>В этом новом учебном году ш</w:t>
      </w:r>
      <w:proofErr w:type="spellStart"/>
      <w:r>
        <w:rPr>
          <w:rFonts w:ascii="Times New Roman" w:eastAsia="Times New Roman" w:hAnsi="Times New Roman" w:cs="Times New Roman"/>
          <w:bCs/>
          <w:sz w:val="32"/>
          <w:szCs w:val="32"/>
          <w:lang w:eastAsia="ru-RU"/>
        </w:rPr>
        <w:t>кольники</w:t>
      </w:r>
      <w:proofErr w:type="spellEnd"/>
      <w:r>
        <w:rPr>
          <w:rFonts w:ascii="Times New Roman" w:eastAsia="Times New Roman" w:hAnsi="Times New Roman" w:cs="Times New Roman"/>
          <w:bCs/>
          <w:sz w:val="32"/>
          <w:szCs w:val="32"/>
          <w:lang w:eastAsia="ru-RU"/>
        </w:rPr>
        <w:t xml:space="preserve"> с первого по 10 класс будут обучаться по новым обновленным ФГОС. Этому было уделено много внимания</w:t>
      </w:r>
      <w:r>
        <w:rPr>
          <w:rFonts w:ascii="Times New Roman" w:eastAsia="Times New Roman" w:hAnsi="Times New Roman" w:cs="Times New Roman"/>
          <w:bCs/>
          <w:sz w:val="32"/>
          <w:szCs w:val="32"/>
          <w:lang w:val="ba-RU" w:eastAsia="ru-RU"/>
        </w:rPr>
        <w:t>. И это тоже должно стать темой для разговора на ваших августовских педсоветах.</w:t>
      </w:r>
    </w:p>
    <w:p w:rsidR="00BE0165" w:rsidRDefault="00033AA9">
      <w:pPr>
        <w:pStyle w:val="Default"/>
        <w:ind w:left="-284" w:firstLine="284"/>
        <w:jc w:val="both"/>
      </w:pPr>
      <w:r>
        <w:rPr>
          <w:sz w:val="32"/>
          <w:szCs w:val="32"/>
        </w:rPr>
        <w:t xml:space="preserve">Приоритетными направлениями воспитательной работы сегодня становится патриотизм и историческая правда о событиях прошлого нашего отечества. Владимир Путин подчеркнул, «очень важно, чтобы для молодых людей ориентиром в жизни служили судьбы и победы наших выдающихся предков и, конечно, современников, их любовь к Родине». </w:t>
      </w:r>
    </w:p>
    <w:p w:rsidR="00BE0165" w:rsidRDefault="00033AA9">
      <w:pPr>
        <w:spacing w:after="0" w:line="240" w:lineRule="auto"/>
        <w:ind w:left="-284" w:firstLine="284"/>
        <w:jc w:val="both"/>
      </w:pPr>
      <w:r>
        <w:rPr>
          <w:rFonts w:ascii="Times New Roman" w:hAnsi="Times New Roman"/>
          <w:sz w:val="32"/>
          <w:szCs w:val="32"/>
        </w:rPr>
        <w:t xml:space="preserve">Мы активно участвовали в ключевых мероприятиях, посвященных Дню великой победы: «Свеча памяти», «Окна Победы», «Георгиевская ленточка», «Бессмертный полк»… Значимую роль в формировании гражданского долга играет движение ЮНАРМИЯ. </w:t>
      </w:r>
      <w:r>
        <w:rPr>
          <w:rFonts w:ascii="Times New Roman" w:hAnsi="Times New Roman" w:cs="Arial"/>
          <w:sz w:val="32"/>
          <w:szCs w:val="32"/>
        </w:rPr>
        <w:t>Важным ресурсом воспитания должны стать возрожденные школьные музеи.</w:t>
      </w:r>
    </w:p>
    <w:p w:rsidR="00BE0165" w:rsidRDefault="00033AA9">
      <w:pPr>
        <w:spacing w:after="0" w:line="240" w:lineRule="auto"/>
        <w:ind w:left="-284" w:firstLine="284"/>
        <w:jc w:val="both"/>
      </w:pPr>
      <w:r>
        <w:rPr>
          <w:rFonts w:ascii="Times New Roman" w:hAnsi="Times New Roman" w:cs="Times New Roman,Bold"/>
          <w:b/>
          <w:bCs/>
          <w:sz w:val="32"/>
          <w:szCs w:val="32"/>
        </w:rPr>
        <w:t xml:space="preserve">Экскурсионная работа </w:t>
      </w:r>
      <w:r>
        <w:rPr>
          <w:rFonts w:ascii="Times New Roman" w:hAnsi="Times New Roman" w:cs="Times New Roman"/>
          <w:sz w:val="32"/>
          <w:szCs w:val="32"/>
        </w:rPr>
        <w:t xml:space="preserve">– еще одна составляющая воспитательной работы. Уже стали традиционными поездки школьников в каникулярный период. Мы с вами начали работу по реализации проекта «Пушкинская карта». Было  непросто убедить детей, родителей, что это им нужно. Но ежедневная кропотливая работа дала свои результаты. Это направление работы нам также надо развивать. </w:t>
      </w:r>
    </w:p>
    <w:p w:rsidR="00BE0165" w:rsidRDefault="00033AA9">
      <w:pPr>
        <w:spacing w:after="0" w:line="240" w:lineRule="auto"/>
        <w:ind w:firstLine="851"/>
        <w:jc w:val="both"/>
      </w:pPr>
      <w:r>
        <w:rPr>
          <w:rFonts w:ascii="Times New Roman" w:eastAsia="Times New Roman" w:hAnsi="Times New Roman" w:cs="Times New Roman"/>
          <w:sz w:val="32"/>
          <w:szCs w:val="32"/>
          <w:lang w:eastAsia="ru-RU"/>
        </w:rPr>
        <w:t>Сегодня особая роль в воспитании детей, предоставлении им возможностей самореализации отведена детским общественным</w:t>
      </w:r>
      <w:r>
        <w:rPr>
          <w:rFonts w:ascii="Times New Roman" w:eastAsia="Times New Roman" w:hAnsi="Times New Roman" w:cs="Times New Roman"/>
          <w:color w:val="000000"/>
          <w:sz w:val="32"/>
          <w:szCs w:val="32"/>
          <w:lang w:eastAsia="ru-RU"/>
        </w:rPr>
        <w:t xml:space="preserve"> организациям.</w:t>
      </w:r>
    </w:p>
    <w:p w:rsidR="00BE0165" w:rsidRDefault="00033AA9">
      <w:pPr>
        <w:spacing w:after="0" w:line="240" w:lineRule="auto"/>
        <w:ind w:firstLine="851"/>
        <w:jc w:val="both"/>
      </w:pPr>
      <w:r>
        <w:rPr>
          <w:rFonts w:ascii="Times New Roman" w:eastAsia="Times New Roman" w:hAnsi="Times New Roman" w:cs="Times New Roman"/>
          <w:color w:val="000000"/>
          <w:sz w:val="32"/>
          <w:szCs w:val="32"/>
          <w:lang w:eastAsia="ru-RU"/>
        </w:rPr>
        <w:t>Организована работа волонтерских отрядов, которые проводят акции на территории школы и нашего округа</w:t>
      </w:r>
      <w:r w:rsidRPr="009C09D7">
        <w:rPr>
          <w:rFonts w:ascii="Times New Roman" w:eastAsia="Times New Roman" w:hAnsi="Times New Roman" w:cs="Times New Roman"/>
          <w:color w:val="000000"/>
          <w:sz w:val="32"/>
          <w:szCs w:val="32"/>
          <w:lang w:eastAsia="ru-RU"/>
        </w:rPr>
        <w:t>: «Молодежь выбирает ЗОЖ», «День добрых дел», «Покормите птиц».</w:t>
      </w:r>
    </w:p>
    <w:p w:rsidR="00BE0165" w:rsidRDefault="00033AA9">
      <w:pPr>
        <w:spacing w:after="0" w:line="240" w:lineRule="auto"/>
        <w:rPr>
          <w:rFonts w:ascii="Times New Roman" w:hAnsi="Times New Roman" w:cs="Arial"/>
          <w:sz w:val="32"/>
          <w:szCs w:val="32"/>
        </w:rPr>
      </w:pPr>
      <w:r>
        <w:rPr>
          <w:rFonts w:ascii="Times New Roman" w:hAnsi="Times New Roman" w:cs="Arial"/>
          <w:sz w:val="32"/>
          <w:szCs w:val="32"/>
        </w:rPr>
        <w:t>Мы гордимся успехами наших ребят, понимаем, что результатом</w:t>
      </w:r>
    </w:p>
    <w:p w:rsidR="00BE0165" w:rsidRDefault="00033AA9">
      <w:pPr>
        <w:spacing w:after="0" w:line="240" w:lineRule="auto"/>
        <w:jc w:val="both"/>
        <w:rPr>
          <w:rFonts w:ascii="Times New Roman" w:hAnsi="Times New Roman" w:cs="Arial"/>
          <w:sz w:val="32"/>
          <w:szCs w:val="32"/>
        </w:rPr>
      </w:pPr>
      <w:r>
        <w:rPr>
          <w:rFonts w:ascii="Times New Roman" w:hAnsi="Times New Roman" w:cs="Arial"/>
          <w:sz w:val="32"/>
          <w:szCs w:val="32"/>
        </w:rPr>
        <w:t>их победы стала совместная деятельность родителей, педагогов</w:t>
      </w:r>
    </w:p>
    <w:p w:rsidR="00BE0165" w:rsidRDefault="00033AA9">
      <w:pPr>
        <w:spacing w:after="0" w:line="240" w:lineRule="auto"/>
        <w:jc w:val="both"/>
        <w:rPr>
          <w:rFonts w:ascii="Times New Roman" w:hAnsi="Times New Roman" w:cs="Arial"/>
          <w:sz w:val="32"/>
          <w:szCs w:val="32"/>
        </w:rPr>
      </w:pPr>
      <w:r>
        <w:rPr>
          <w:rFonts w:ascii="Times New Roman" w:hAnsi="Times New Roman" w:cs="Arial"/>
          <w:sz w:val="32"/>
          <w:szCs w:val="32"/>
        </w:rPr>
        <w:t xml:space="preserve">общеобразовательных организаций. </w:t>
      </w:r>
    </w:p>
    <w:p w:rsidR="00BE0165" w:rsidRDefault="00033AA9">
      <w:pPr>
        <w:spacing w:after="0" w:line="240" w:lineRule="auto"/>
        <w:jc w:val="both"/>
        <w:rPr>
          <w:rFonts w:ascii="Times New Roman" w:hAnsi="Times New Roman" w:cs="Arial"/>
          <w:sz w:val="32"/>
          <w:szCs w:val="32"/>
        </w:rPr>
      </w:pPr>
      <w:r>
        <w:rPr>
          <w:rFonts w:ascii="Times New Roman" w:hAnsi="Times New Roman" w:cs="Arial"/>
          <w:sz w:val="32"/>
          <w:szCs w:val="32"/>
        </w:rPr>
        <w:t>Для развития различных видов детских талантов и одаренности в рамках национального проекта «Образование» запущен конкурс для школьников и команд образовательных организаций «</w:t>
      </w:r>
      <w:proofErr w:type="gramStart"/>
      <w:r>
        <w:rPr>
          <w:rFonts w:ascii="Times New Roman" w:hAnsi="Times New Roman" w:cs="Arial"/>
          <w:sz w:val="32"/>
          <w:szCs w:val="32"/>
        </w:rPr>
        <w:t>Большая</w:t>
      </w:r>
      <w:proofErr w:type="gramEnd"/>
    </w:p>
    <w:p w:rsidR="00BE0165" w:rsidRDefault="00033AA9">
      <w:pPr>
        <w:spacing w:after="0" w:line="240" w:lineRule="auto"/>
        <w:rPr>
          <w:rFonts w:ascii="Times New Roman" w:hAnsi="Times New Roman" w:cs="Arial"/>
          <w:sz w:val="32"/>
          <w:szCs w:val="32"/>
        </w:rPr>
      </w:pPr>
      <w:r>
        <w:rPr>
          <w:rFonts w:ascii="Times New Roman" w:hAnsi="Times New Roman" w:cs="Arial"/>
          <w:sz w:val="32"/>
          <w:szCs w:val="32"/>
        </w:rPr>
        <w:t>перемена». Перед нами стоит задача распространить эту практику</w:t>
      </w:r>
    </w:p>
    <w:p w:rsidR="00BE0165" w:rsidRDefault="00033AA9">
      <w:pPr>
        <w:spacing w:after="0" w:line="240" w:lineRule="auto"/>
        <w:jc w:val="both"/>
      </w:pPr>
      <w:r>
        <w:rPr>
          <w:rFonts w:ascii="Times New Roman" w:hAnsi="Times New Roman" w:cs="Arial"/>
          <w:sz w:val="32"/>
          <w:szCs w:val="32"/>
        </w:rPr>
        <w:lastRenderedPageBreak/>
        <w:t>участия и вовлечь достойных ребят в конкурсное движение Большая</w:t>
      </w:r>
      <w:r>
        <w:rPr>
          <w:rFonts w:ascii="Arial" w:hAnsi="Arial" w:cs="Arial"/>
          <w:sz w:val="28"/>
          <w:szCs w:val="28"/>
        </w:rPr>
        <w:t xml:space="preserve"> </w:t>
      </w:r>
      <w:r>
        <w:rPr>
          <w:rFonts w:ascii="Times New Roman" w:hAnsi="Times New Roman" w:cs="Arial"/>
          <w:sz w:val="32"/>
          <w:szCs w:val="32"/>
        </w:rPr>
        <w:t>перемена.</w:t>
      </w:r>
    </w:p>
    <w:p w:rsidR="00BE0165" w:rsidRDefault="00033AA9">
      <w:pPr>
        <w:spacing w:after="0" w:line="240" w:lineRule="auto"/>
        <w:ind w:firstLine="851"/>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Одной из эффективных «школ» формирования знаний и способов развития физических качеств детей является Школьный спортивный клуб. Все 3 </w:t>
      </w:r>
      <w:proofErr w:type="gramStart"/>
      <w:r>
        <w:rPr>
          <w:rFonts w:ascii="Times New Roman" w:eastAsia="Times New Roman" w:hAnsi="Times New Roman" w:cs="Times New Roman"/>
          <w:color w:val="000000"/>
          <w:sz w:val="32"/>
          <w:szCs w:val="32"/>
          <w:lang w:eastAsia="ru-RU"/>
        </w:rPr>
        <w:t>школьных</w:t>
      </w:r>
      <w:proofErr w:type="gramEnd"/>
      <w:r>
        <w:rPr>
          <w:rFonts w:ascii="Times New Roman" w:eastAsia="Times New Roman" w:hAnsi="Times New Roman" w:cs="Times New Roman"/>
          <w:color w:val="000000"/>
          <w:sz w:val="32"/>
          <w:szCs w:val="32"/>
          <w:lang w:eastAsia="ru-RU"/>
        </w:rPr>
        <w:t xml:space="preserve"> клуба зарегистрированы во Всероссийском реестре. Каждой школой сейчас реализуется целый комплекс физкультурно-оздоровительных и спортивно-массовых мероприятий. </w:t>
      </w:r>
    </w:p>
    <w:p w:rsidR="00BE0165" w:rsidRDefault="00033AA9">
      <w:pPr>
        <w:pStyle w:val="Default"/>
        <w:ind w:firstLine="850"/>
        <w:rPr>
          <w:sz w:val="32"/>
          <w:szCs w:val="32"/>
        </w:rPr>
      </w:pPr>
      <w:r>
        <w:rPr>
          <w:sz w:val="32"/>
          <w:szCs w:val="32"/>
        </w:rPr>
        <w:t xml:space="preserve">Министр просвещения РФ Сергей Сергеевич Кравцов сказал: «Большая часть работы по профориентации начинается в школе. И нам предстоит поднять её на качественно новый уровень». </w:t>
      </w:r>
    </w:p>
    <w:p w:rsidR="00BE0165" w:rsidRDefault="00033AA9">
      <w:pPr>
        <w:spacing w:after="0" w:line="240" w:lineRule="auto"/>
        <w:ind w:firstLine="851"/>
        <w:jc w:val="both"/>
        <w:rPr>
          <w:rFonts w:ascii="Times New Roman" w:hAnsi="Times New Roman"/>
          <w:sz w:val="32"/>
          <w:szCs w:val="32"/>
        </w:rPr>
      </w:pPr>
      <w:r>
        <w:rPr>
          <w:rFonts w:ascii="Times New Roman" w:hAnsi="Times New Roman"/>
          <w:sz w:val="32"/>
          <w:szCs w:val="32"/>
        </w:rPr>
        <w:t xml:space="preserve">Основными направлениями профориентационной работы в системе образования является создание условий для совершения осознанного выбора дальнейшей траектории обучения выпускниками и повышение эффективности </w:t>
      </w:r>
      <w:proofErr w:type="spellStart"/>
      <w:r>
        <w:rPr>
          <w:rFonts w:ascii="Times New Roman" w:hAnsi="Times New Roman"/>
          <w:sz w:val="32"/>
          <w:szCs w:val="32"/>
        </w:rPr>
        <w:t>профилизации</w:t>
      </w:r>
      <w:proofErr w:type="spellEnd"/>
      <w:r>
        <w:rPr>
          <w:rFonts w:ascii="Times New Roman" w:hAnsi="Times New Roman"/>
          <w:sz w:val="32"/>
          <w:szCs w:val="32"/>
        </w:rPr>
        <w:t xml:space="preserve"> на уровне среднего общего образования. Этому </w:t>
      </w:r>
      <w:proofErr w:type="gramStart"/>
      <w:r>
        <w:rPr>
          <w:rFonts w:ascii="Times New Roman" w:hAnsi="Times New Roman"/>
          <w:sz w:val="32"/>
          <w:szCs w:val="32"/>
        </w:rPr>
        <w:t>способствует</w:t>
      </w:r>
      <w:proofErr w:type="gramEnd"/>
      <w:r>
        <w:rPr>
          <w:rFonts w:ascii="Times New Roman" w:hAnsi="Times New Roman"/>
          <w:sz w:val="32"/>
          <w:szCs w:val="32"/>
        </w:rPr>
        <w:t xml:space="preserve"> в том числе и работа </w:t>
      </w:r>
      <w:proofErr w:type="spellStart"/>
      <w:r>
        <w:rPr>
          <w:rFonts w:ascii="Times New Roman" w:hAnsi="Times New Roman"/>
          <w:sz w:val="32"/>
          <w:szCs w:val="32"/>
        </w:rPr>
        <w:t>спецклассов</w:t>
      </w:r>
      <w:proofErr w:type="spellEnd"/>
      <w:r>
        <w:rPr>
          <w:rFonts w:ascii="Times New Roman" w:hAnsi="Times New Roman"/>
          <w:sz w:val="32"/>
          <w:szCs w:val="32"/>
        </w:rPr>
        <w:t>.</w:t>
      </w:r>
    </w:p>
    <w:p w:rsidR="00BE0165" w:rsidRDefault="00033AA9">
      <w:pPr>
        <w:spacing w:after="0" w:line="240" w:lineRule="auto"/>
        <w:ind w:firstLine="851"/>
        <w:jc w:val="both"/>
      </w:pPr>
      <w:r>
        <w:rPr>
          <w:rFonts w:ascii="Times New Roman" w:eastAsia="Times New Roman" w:hAnsi="Times New Roman" w:cs="Times New Roman"/>
          <w:color w:val="000000"/>
          <w:sz w:val="32"/>
          <w:szCs w:val="32"/>
          <w:lang w:eastAsia="ru-RU"/>
        </w:rPr>
        <w:t xml:space="preserve">Коллеги, качество образования невозможно без качества преподавания. Результат обучения и воспитания наших детей напрямую зависит от профессионализма и мастерства педагога, его уровня квалификации и саморазвития. </w:t>
      </w:r>
      <w:r>
        <w:rPr>
          <w:rFonts w:ascii="Times New Roman" w:hAnsi="Times New Roman" w:cs="Times New Roman"/>
          <w:sz w:val="32"/>
          <w:szCs w:val="32"/>
        </w:rPr>
        <w:t>Педагог, ориентированный на профессиональный рост, стремится заявить о себе широкой общественности с целью повышения педагогического мастерства и распространения опыта своей работы. Конкурсы педагогических достижений помогают реализовать эти задачи, а также являются одним из показателей престижа не только образовательной организации, но и городского округа в целом.</w:t>
      </w:r>
    </w:p>
    <w:p w:rsidR="00BE0165" w:rsidRDefault="00033AA9">
      <w:pPr>
        <w:widowControl w:val="0"/>
        <w:spacing w:after="0" w:line="240" w:lineRule="auto"/>
        <w:ind w:firstLine="851"/>
        <w:jc w:val="both"/>
        <w:rPr>
          <w:rFonts w:ascii="Times New Roman" w:eastAsia="Times New Roman" w:hAnsi="Times New Roman" w:cs="Times New Roman"/>
          <w:color w:val="000000"/>
          <w:spacing w:val="3"/>
          <w:sz w:val="32"/>
          <w:szCs w:val="32"/>
          <w:lang w:eastAsia="ru-RU"/>
        </w:rPr>
      </w:pPr>
      <w:r>
        <w:rPr>
          <w:rFonts w:ascii="Times New Roman" w:eastAsia="Times New Roman" w:hAnsi="Times New Roman" w:cs="Times New Roman"/>
          <w:color w:val="000000"/>
          <w:spacing w:val="3"/>
          <w:sz w:val="32"/>
          <w:szCs w:val="32"/>
          <w:lang w:eastAsia="ru-RU"/>
        </w:rPr>
        <w:t>Коллеги, проблема дефицита кадров на сегодняшний день – одна из самых насущных. Конечно, укомплектованность школ учителями, как в прошлом, так и в текущем учебном году полная. Но какой ценой? Анализ тарификационных списков показывает, что учебная нагрузка большинства учителей при нормативе 18 часов в неделю достигает более 23. Многие из них являются классными руководителями, наставниками, руководителями школьных и муниципальных методических объединений, экспертами конкурсных жюри. Нельзя не согласиться, что это тяжелое бремя, требующее больших физических и моральных усилий. Усталость сказывается на качестве образования.</w:t>
      </w:r>
    </w:p>
    <w:p w:rsidR="00BE0165" w:rsidRDefault="00033AA9">
      <w:pPr>
        <w:spacing w:after="0" w:line="240" w:lineRule="auto"/>
        <w:jc w:val="both"/>
      </w:pPr>
      <w:r>
        <w:rPr>
          <w:rFonts w:ascii="Times New Roman" w:eastAsia="Times New Roman" w:hAnsi="Times New Roman" w:cs="Times New Roman"/>
          <w:color w:val="000000"/>
          <w:spacing w:val="3"/>
          <w:sz w:val="32"/>
          <w:szCs w:val="32"/>
          <w:lang w:eastAsia="ru-RU"/>
        </w:rPr>
        <w:lastRenderedPageBreak/>
        <w:t xml:space="preserve">Поэтому у директоров школ в новом учебном году одна из приоритетных задач – снижение педагогической нагрузки. </w:t>
      </w:r>
      <w:r>
        <w:rPr>
          <w:rFonts w:ascii="Times New Roman" w:hAnsi="Times New Roman" w:cs="Arial"/>
          <w:sz w:val="32"/>
          <w:szCs w:val="32"/>
        </w:rPr>
        <w:t>Серьезной задачей для руководителей ОО является задача устранения дефицита профессиональных кадров. Для её решения необходимо спланировать специальную работу по привлечению в образовательные организации выпускников организаций высшего и среднего профессионального образования, обеспечить поддержку специалистов, пришедших в учреждения, обеспечить внедрение практики наставничества, использовать потенциал федеральных проектов, направленных на устранение кадрового дефицита, в том числе «Земский учитель». Организовать переподготовку специалистов под задачи школы.</w:t>
      </w:r>
    </w:p>
    <w:p w:rsidR="00BE0165" w:rsidRDefault="00033AA9">
      <w:pPr>
        <w:spacing w:after="0" w:line="240" w:lineRule="auto"/>
        <w:ind w:firstLine="851"/>
        <w:jc w:val="both"/>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Задачи в сфере общего образования на 2023-2024 учебный год:</w:t>
      </w:r>
    </w:p>
    <w:p w:rsidR="00BE0165" w:rsidRDefault="00033AA9">
      <w:pPr>
        <w:spacing w:after="0" w:line="240" w:lineRule="auto"/>
        <w:ind w:firstLine="851"/>
        <w:jc w:val="both"/>
      </w:pPr>
      <w:r>
        <w:rPr>
          <w:rFonts w:ascii="Times New Roman" w:eastAsia="Times New Roman" w:hAnsi="Times New Roman" w:cs="Times New Roman"/>
          <w:sz w:val="32"/>
          <w:szCs w:val="32"/>
          <w:lang w:eastAsia="ru-RU"/>
        </w:rPr>
        <w:t xml:space="preserve">1. </w:t>
      </w:r>
      <w:bookmarkStart w:id="1" w:name="__DdeLink__422_3780976111"/>
      <w:r>
        <w:rPr>
          <w:rFonts w:ascii="Times New Roman" w:eastAsia="Times New Roman" w:hAnsi="Times New Roman" w:cs="Times New Roman"/>
          <w:sz w:val="32"/>
          <w:szCs w:val="32"/>
          <w:lang w:eastAsia="ru-RU"/>
        </w:rPr>
        <w:t>Р</w:t>
      </w:r>
      <w:r>
        <w:rPr>
          <w:rFonts w:ascii="Times New Roman" w:eastAsia="Times New Roman" w:hAnsi="Times New Roman" w:cs="Times New Roman"/>
          <w:bCs/>
          <w:sz w:val="32"/>
          <w:szCs w:val="32"/>
          <w:lang w:eastAsia="ru-RU"/>
        </w:rPr>
        <w:t>еализация  обновленных ФГОС начального, основного и среднего общего образования  в 1 - 10  классах с 1 сентября 2023 год, 11 класс</w:t>
      </w:r>
      <w:proofErr w:type="gramStart"/>
      <w:r>
        <w:rPr>
          <w:rFonts w:ascii="Times New Roman" w:eastAsia="Times New Roman" w:hAnsi="Times New Roman" w:cs="Times New Roman"/>
          <w:bCs/>
          <w:sz w:val="32"/>
          <w:szCs w:val="32"/>
          <w:lang w:eastAsia="ru-RU"/>
        </w:rPr>
        <w:t>ы-</w:t>
      </w:r>
      <w:proofErr w:type="gramEnd"/>
      <w:r>
        <w:rPr>
          <w:rFonts w:ascii="Times New Roman" w:eastAsia="Times New Roman" w:hAnsi="Times New Roman" w:cs="Times New Roman"/>
          <w:bCs/>
          <w:sz w:val="32"/>
          <w:szCs w:val="32"/>
          <w:lang w:eastAsia="ru-RU"/>
        </w:rPr>
        <w:t xml:space="preserve"> реализуют ФГОС СОО, утвержденный приказом Министерство образования и науки Российской</w:t>
      </w:r>
      <w:r>
        <w:rPr>
          <w:rFonts w:ascii="Times New Roman" w:eastAsia="Times New Roman" w:hAnsi="Times New Roman" w:cs="Times New Roman"/>
          <w:bCs/>
          <w:sz w:val="32"/>
          <w:szCs w:val="32"/>
          <w:lang w:eastAsia="ru-RU"/>
        </w:rPr>
        <w:tab/>
        <w:t>Федерации от 17.05.2012 года</w:t>
      </w:r>
      <w:bookmarkEnd w:id="1"/>
    </w:p>
    <w:p w:rsidR="00BE0165" w:rsidRDefault="00033AA9">
      <w:pPr>
        <w:spacing w:after="0" w:line="240" w:lineRule="auto"/>
        <w:ind w:firstLine="851"/>
        <w:jc w:val="both"/>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2. реализация комплекса мер по повышению качества образования</w:t>
      </w:r>
    </w:p>
    <w:p w:rsidR="00BE0165" w:rsidRDefault="00033AA9">
      <w:pPr>
        <w:spacing w:after="0" w:line="240" w:lineRule="auto"/>
        <w:ind w:firstLine="851"/>
        <w:jc w:val="both"/>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3. реализация мероприятий патриотической направленности</w:t>
      </w:r>
    </w:p>
    <w:p w:rsidR="00BE0165" w:rsidRDefault="00033AA9">
      <w:pPr>
        <w:spacing w:after="0" w:line="240" w:lineRule="auto"/>
        <w:ind w:firstLine="851"/>
        <w:jc w:val="both"/>
      </w:pPr>
      <w:r>
        <w:rPr>
          <w:rFonts w:ascii="Times New Roman" w:eastAsia="Times New Roman" w:hAnsi="Times New Roman" w:cs="Times New Roman"/>
          <w:bCs/>
          <w:sz w:val="32"/>
          <w:szCs w:val="32"/>
          <w:lang w:eastAsia="ru-RU"/>
        </w:rPr>
        <w:t>4. работа по взаимодействию с родительским сообществом</w:t>
      </w:r>
    </w:p>
    <w:p w:rsidR="00BE0165" w:rsidRDefault="00033AA9">
      <w:pPr>
        <w:spacing w:after="0" w:line="240" w:lineRule="auto"/>
        <w:ind w:firstLine="851"/>
        <w:jc w:val="both"/>
      </w:pPr>
      <w:r>
        <w:rPr>
          <w:rFonts w:ascii="Times New Roman" w:eastAsia="Times New Roman" w:hAnsi="Times New Roman" w:cs="Times New Roman"/>
          <w:bCs/>
          <w:sz w:val="32"/>
          <w:szCs w:val="32"/>
          <w:lang w:eastAsia="ru-RU"/>
        </w:rPr>
        <w:t xml:space="preserve">5. определить и утвердить в каждой школе перечень основных </w:t>
      </w:r>
      <w:proofErr w:type="spellStart"/>
      <w:r>
        <w:rPr>
          <w:rFonts w:ascii="Times New Roman" w:eastAsia="Times New Roman" w:hAnsi="Times New Roman" w:cs="Times New Roman"/>
          <w:bCs/>
          <w:sz w:val="32"/>
          <w:szCs w:val="32"/>
          <w:lang w:eastAsia="ru-RU"/>
        </w:rPr>
        <w:t>профориентационных</w:t>
      </w:r>
      <w:proofErr w:type="spellEnd"/>
      <w:r>
        <w:rPr>
          <w:rFonts w:ascii="Times New Roman" w:eastAsia="Times New Roman" w:hAnsi="Times New Roman" w:cs="Times New Roman"/>
          <w:bCs/>
          <w:sz w:val="32"/>
          <w:szCs w:val="32"/>
          <w:lang w:eastAsia="ru-RU"/>
        </w:rPr>
        <w:t xml:space="preserve"> мероприятий на учебный год и назначить ответственного за реализацию профориентационной деятельности (уровен</w:t>
      </w:r>
      <w:proofErr w:type="gramStart"/>
      <w:r>
        <w:rPr>
          <w:rFonts w:ascii="Times New Roman" w:eastAsia="Times New Roman" w:hAnsi="Times New Roman" w:cs="Times New Roman"/>
          <w:bCs/>
          <w:sz w:val="32"/>
          <w:szCs w:val="32"/>
          <w:lang w:eastAsia="ru-RU"/>
        </w:rPr>
        <w:t>ь-</w:t>
      </w:r>
      <w:proofErr w:type="gramEnd"/>
      <w:r>
        <w:rPr>
          <w:rFonts w:ascii="Times New Roman" w:eastAsia="Times New Roman" w:hAnsi="Times New Roman" w:cs="Times New Roman"/>
          <w:bCs/>
          <w:sz w:val="32"/>
          <w:szCs w:val="32"/>
          <w:lang w:eastAsia="ru-RU"/>
        </w:rPr>
        <w:t xml:space="preserve"> заместитель директора)</w:t>
      </w:r>
    </w:p>
    <w:p w:rsidR="00BE0165" w:rsidRDefault="00033AA9">
      <w:pPr>
        <w:spacing w:after="0" w:line="240" w:lineRule="auto"/>
        <w:ind w:firstLine="851"/>
        <w:jc w:val="both"/>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6. предусмотреть включение в образовательные программы школ программы внеурочной деятельности «Росси</w:t>
      </w:r>
      <w:proofErr w:type="gramStart"/>
      <w:r>
        <w:rPr>
          <w:rFonts w:ascii="Times New Roman" w:eastAsia="Times New Roman" w:hAnsi="Times New Roman" w:cs="Times New Roman"/>
          <w:bCs/>
          <w:sz w:val="32"/>
          <w:szCs w:val="32"/>
          <w:lang w:eastAsia="ru-RU"/>
        </w:rPr>
        <w:t>я-</w:t>
      </w:r>
      <w:proofErr w:type="gramEnd"/>
      <w:r>
        <w:rPr>
          <w:rFonts w:ascii="Times New Roman" w:eastAsia="Times New Roman" w:hAnsi="Times New Roman" w:cs="Times New Roman"/>
          <w:bCs/>
          <w:sz w:val="32"/>
          <w:szCs w:val="32"/>
          <w:lang w:eastAsia="ru-RU"/>
        </w:rPr>
        <w:t xml:space="preserve"> мои возможности» (еженедельно по четвергам)</w:t>
      </w:r>
    </w:p>
    <w:p w:rsidR="00BE0165" w:rsidRDefault="00033AA9">
      <w:pPr>
        <w:spacing w:after="0" w:line="240" w:lineRule="auto"/>
        <w:ind w:firstLine="851"/>
        <w:jc w:val="both"/>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7. максимально использовать ресурсы дополнительного образования как неотъемлемой части профориентации</w:t>
      </w:r>
    </w:p>
    <w:p w:rsidR="00BE0165" w:rsidRDefault="00033AA9">
      <w:pPr>
        <w:spacing w:after="0" w:line="240" w:lineRule="auto"/>
        <w:ind w:firstLine="851"/>
        <w:jc w:val="both"/>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8.обеспечить развитие института наставничества в образовательных организациях в современных формах и содержании</w:t>
      </w:r>
    </w:p>
    <w:p w:rsidR="00BE0165" w:rsidRDefault="00033AA9">
      <w:pPr>
        <w:spacing w:after="0" w:line="240" w:lineRule="auto"/>
        <w:ind w:firstLine="851"/>
        <w:jc w:val="both"/>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9. обеспечить взаимодействие образовательных организаций с вузами и колледжами по подготовке и привлечению выпускников в систему образования, в том числе на основе целевого обучения</w:t>
      </w:r>
    </w:p>
    <w:p w:rsidR="00BE0165" w:rsidRDefault="00033AA9">
      <w:pPr>
        <w:spacing w:after="0" w:line="240" w:lineRule="auto"/>
        <w:ind w:firstLine="851"/>
        <w:jc w:val="both"/>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lastRenderedPageBreak/>
        <w:t>10. развивать методическую инфраструктуру муниципальной системы образования для обеспечения непрерывного профессионального роста педагогических работников, методического сопровождения</w:t>
      </w:r>
    </w:p>
    <w:p w:rsidR="00BE0165" w:rsidRDefault="00033AA9">
      <w:pPr>
        <w:spacing w:after="0" w:line="240" w:lineRule="auto"/>
        <w:ind w:firstLine="851"/>
        <w:jc w:val="both"/>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11. обеспечить реализацию мероприятий, направленных на укрепление положительного имиджа педагога для обучающихся, их родителей, общественности в целом, повышение привлекательности педагогической профессии для выпускников общеобразовательных организаций</w:t>
      </w:r>
    </w:p>
    <w:p w:rsidR="00BE0165" w:rsidRDefault="00033AA9">
      <w:pPr>
        <w:spacing w:after="0" w:line="240" w:lineRule="auto"/>
        <w:ind w:firstLine="851"/>
        <w:jc w:val="both"/>
      </w:pPr>
      <w:r>
        <w:rPr>
          <w:rFonts w:ascii="Times New Roman" w:eastAsia="Times New Roman" w:hAnsi="Times New Roman" w:cs="Times New Roman"/>
          <w:sz w:val="32"/>
          <w:szCs w:val="32"/>
          <w:lang w:eastAsia="ru-RU"/>
        </w:rPr>
        <w:t xml:space="preserve">Реальные возможности </w:t>
      </w:r>
      <w:proofErr w:type="gramStart"/>
      <w:r>
        <w:rPr>
          <w:rFonts w:ascii="Times New Roman" w:eastAsia="Times New Roman" w:hAnsi="Times New Roman" w:cs="Times New Roman"/>
          <w:sz w:val="32"/>
          <w:szCs w:val="32"/>
          <w:lang w:eastAsia="ru-RU"/>
        </w:rPr>
        <w:t>самоопределения</w:t>
      </w:r>
      <w:proofErr w:type="gramEnd"/>
      <w:r>
        <w:rPr>
          <w:rFonts w:ascii="Times New Roman" w:eastAsia="Times New Roman" w:hAnsi="Times New Roman" w:cs="Times New Roman"/>
          <w:sz w:val="32"/>
          <w:szCs w:val="32"/>
          <w:lang w:eastAsia="ru-RU"/>
        </w:rPr>
        <w:t xml:space="preserve"> обучающиеся округа получают в </w:t>
      </w:r>
      <w:r>
        <w:rPr>
          <w:rFonts w:ascii="Times New Roman" w:eastAsia="Times New Roman" w:hAnsi="Times New Roman" w:cs="Times New Roman"/>
          <w:color w:val="000000"/>
          <w:sz w:val="32"/>
          <w:szCs w:val="32"/>
          <w:lang w:eastAsia="ru-RU"/>
        </w:rPr>
        <w:t xml:space="preserve">организациях </w:t>
      </w:r>
      <w:r>
        <w:rPr>
          <w:rFonts w:ascii="Times New Roman" w:eastAsia="Times New Roman" w:hAnsi="Times New Roman" w:cs="Times New Roman"/>
          <w:b/>
          <w:color w:val="000000"/>
          <w:sz w:val="32"/>
          <w:szCs w:val="32"/>
          <w:lang w:eastAsia="ru-RU"/>
        </w:rPr>
        <w:t>дополнительного образования.</w:t>
      </w:r>
    </w:p>
    <w:p w:rsidR="00BE0165" w:rsidRDefault="00033AA9">
      <w:pPr>
        <w:tabs>
          <w:tab w:val="left" w:pos="426"/>
        </w:tabs>
        <w:spacing w:after="160" w:line="360" w:lineRule="auto"/>
        <w:ind w:firstLine="851"/>
        <w:jc w:val="both"/>
      </w:pPr>
      <w:proofErr w:type="gramStart"/>
      <w:r>
        <w:rPr>
          <w:rFonts w:ascii="Times New Roman" w:eastAsia="Times New Roman" w:hAnsi="Times New Roman" w:cs="Times New Roman"/>
          <w:color w:val="000000"/>
          <w:sz w:val="32"/>
          <w:szCs w:val="32"/>
          <w:lang w:eastAsia="ru-RU"/>
        </w:rPr>
        <w:t>В Бисертском городском округе действуют</w:t>
      </w:r>
      <w:r>
        <w:rPr>
          <w:rFonts w:ascii="Times New Roman" w:eastAsia="Times New Roman" w:hAnsi="Times New Roman" w:cs="Times New Roman"/>
          <w:color w:val="C00000"/>
          <w:sz w:val="32"/>
          <w:szCs w:val="32"/>
          <w:lang w:eastAsia="ru-RU"/>
        </w:rPr>
        <w:t xml:space="preserve"> </w:t>
      </w:r>
      <w:r>
        <w:rPr>
          <w:rFonts w:ascii="Times New Roman" w:eastAsia="Times New Roman" w:hAnsi="Times New Roman" w:cs="Times New Roman"/>
          <w:color w:val="000000"/>
          <w:sz w:val="32"/>
          <w:szCs w:val="32"/>
          <w:lang w:eastAsia="ru-RU"/>
        </w:rPr>
        <w:t xml:space="preserve">3 организации дополнительного образования (Дом детского творчества, Бисертская детская школа искусств, Бисертская спортивная школа), которые посещали 649, это </w:t>
      </w:r>
      <w:r>
        <w:rPr>
          <w:rFonts w:ascii="Times New Roman" w:eastAsia="Times New Roman" w:hAnsi="Times New Roman" w:cs="Times New Roman"/>
          <w:color w:val="FF0000"/>
          <w:sz w:val="32"/>
          <w:szCs w:val="32"/>
          <w:lang w:eastAsia="ru-RU"/>
        </w:rPr>
        <w:t>48%</w:t>
      </w:r>
      <w:r>
        <w:rPr>
          <w:rFonts w:ascii="Times New Roman" w:eastAsia="Times New Roman" w:hAnsi="Times New Roman" w:cs="Times New Roman"/>
          <w:color w:val="C00000"/>
          <w:sz w:val="32"/>
          <w:szCs w:val="32"/>
          <w:lang w:eastAsia="ru-RU"/>
        </w:rPr>
        <w:t xml:space="preserve"> </w:t>
      </w:r>
      <w:r>
        <w:rPr>
          <w:rFonts w:ascii="Times New Roman" w:eastAsia="Times New Roman" w:hAnsi="Times New Roman" w:cs="Times New Roman"/>
          <w:color w:val="000000"/>
          <w:sz w:val="32"/>
          <w:szCs w:val="32"/>
          <w:lang w:eastAsia="ru-RU"/>
        </w:rPr>
        <w:t>детей в возрасте от 5 до 18 лет).</w:t>
      </w:r>
      <w:proofErr w:type="gramEnd"/>
    </w:p>
    <w:p w:rsidR="00BE0165" w:rsidRDefault="00033AA9">
      <w:pPr>
        <w:spacing w:after="0" w:line="240" w:lineRule="auto"/>
        <w:ind w:firstLine="851"/>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Бисертская спортивная школа работает по физкультурно-спортивному направлению, открыты отделения по 10 видам спорта.</w:t>
      </w:r>
    </w:p>
    <w:p w:rsidR="00BE0165" w:rsidRDefault="00033AA9">
      <w:pPr>
        <w:spacing w:after="0" w:line="240" w:lineRule="auto"/>
        <w:ind w:firstLine="851"/>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Еще одно учреждение дополнительного образования - Дом детского творчества, который осуществляет реализацию 12 дополнительных общеобразовательных программ.</w:t>
      </w:r>
    </w:p>
    <w:p w:rsidR="00BE0165" w:rsidRDefault="00033AA9">
      <w:pPr>
        <w:tabs>
          <w:tab w:val="left" w:pos="426"/>
        </w:tabs>
        <w:spacing w:after="160" w:line="360" w:lineRule="auto"/>
        <w:ind w:firstLine="851"/>
        <w:jc w:val="both"/>
      </w:pPr>
      <w:r>
        <w:rPr>
          <w:rFonts w:ascii="Times New Roman" w:eastAsia="Times New Roman" w:hAnsi="Times New Roman" w:cs="Times New Roman"/>
          <w:color w:val="000000"/>
          <w:sz w:val="32"/>
          <w:szCs w:val="32"/>
          <w:lang w:eastAsia="ru-RU"/>
        </w:rPr>
        <w:t>Бисертская детская школа искусств работает по 5</w:t>
      </w:r>
      <w:r>
        <w:rPr>
          <w:rFonts w:ascii="Times New Roman" w:eastAsia="Times New Roman" w:hAnsi="Times New Roman" w:cs="Times New Roman"/>
          <w:color w:val="000000"/>
          <w:sz w:val="40"/>
          <w:szCs w:val="40"/>
          <w:lang w:eastAsia="ru-RU"/>
        </w:rPr>
        <w:t xml:space="preserve"> </w:t>
      </w:r>
      <w:r>
        <w:rPr>
          <w:rFonts w:ascii="Times New Roman" w:eastAsia="Times New Roman" w:hAnsi="Times New Roman" w:cs="Times New Roman"/>
          <w:color w:val="000000"/>
          <w:sz w:val="32"/>
          <w:szCs w:val="32"/>
          <w:lang w:eastAsia="ru-RU"/>
        </w:rPr>
        <w:t>дополнительным общеобразовательным программам.</w:t>
      </w:r>
      <w:r>
        <w:rPr>
          <w:rFonts w:ascii="Times New Roman" w:eastAsia="Times New Roman" w:hAnsi="Times New Roman" w:cs="Times New Roman"/>
          <w:color w:val="000000"/>
          <w:sz w:val="40"/>
          <w:szCs w:val="40"/>
          <w:lang w:eastAsia="ru-RU"/>
        </w:rPr>
        <w:t xml:space="preserve"> </w:t>
      </w:r>
    </w:p>
    <w:p w:rsidR="00BE0165" w:rsidRDefault="00033AA9">
      <w:pPr>
        <w:spacing w:after="0" w:line="240" w:lineRule="auto"/>
        <w:ind w:firstLine="851"/>
        <w:jc w:val="both"/>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Задачи в сфере дополнительного образования на 2023-2024 учебный год:</w:t>
      </w:r>
    </w:p>
    <w:p w:rsidR="00BE0165" w:rsidRDefault="00033AA9">
      <w:pPr>
        <w:pStyle w:val="aa"/>
        <w:ind w:left="709"/>
        <w:jc w:val="both"/>
        <w:rPr>
          <w:rFonts w:ascii="Times New Roman" w:hAnsi="Times New Roman" w:cs="Times New Roman"/>
          <w:bCs/>
          <w:iCs/>
          <w:sz w:val="32"/>
          <w:szCs w:val="32"/>
        </w:rPr>
      </w:pPr>
      <w:r>
        <w:rPr>
          <w:rFonts w:ascii="Times New Roman" w:hAnsi="Times New Roman" w:cs="Times New Roman"/>
          <w:bCs/>
          <w:iCs/>
          <w:sz w:val="32"/>
          <w:szCs w:val="32"/>
        </w:rPr>
        <w:t xml:space="preserve">1. </w:t>
      </w:r>
      <w:bookmarkStart w:id="2" w:name="__DdeLink__1239_1018931585"/>
      <w:r>
        <w:rPr>
          <w:rFonts w:ascii="Times New Roman" w:hAnsi="Times New Roman" w:cs="Times New Roman"/>
          <w:bCs/>
          <w:iCs/>
          <w:sz w:val="32"/>
          <w:szCs w:val="32"/>
        </w:rPr>
        <w:t xml:space="preserve">Увеличить долю детей от 5 до 18 лет, охваченных дополнительным образованием до 85% </w:t>
      </w:r>
    </w:p>
    <w:p w:rsidR="00BE0165" w:rsidRDefault="00033AA9">
      <w:pPr>
        <w:pStyle w:val="aa"/>
        <w:ind w:left="709"/>
        <w:jc w:val="both"/>
        <w:rPr>
          <w:rFonts w:ascii="Times New Roman" w:hAnsi="Times New Roman" w:cs="Times New Roman"/>
          <w:bCs/>
          <w:iCs/>
          <w:sz w:val="32"/>
          <w:szCs w:val="32"/>
        </w:rPr>
      </w:pPr>
      <w:r>
        <w:rPr>
          <w:rFonts w:ascii="Times New Roman" w:hAnsi="Times New Roman" w:cs="Times New Roman"/>
          <w:bCs/>
          <w:iCs/>
          <w:sz w:val="32"/>
          <w:szCs w:val="32"/>
        </w:rPr>
        <w:t>2. Обеспечить использование возможностей дополнительного образования как ресурс повышения качества образования</w:t>
      </w:r>
    </w:p>
    <w:p w:rsidR="00BE0165" w:rsidRDefault="00033AA9">
      <w:pPr>
        <w:pStyle w:val="aa"/>
        <w:ind w:left="709"/>
        <w:jc w:val="both"/>
        <w:rPr>
          <w:rFonts w:ascii="Times New Roman" w:hAnsi="Times New Roman" w:cs="Times New Roman"/>
          <w:bCs/>
          <w:iCs/>
          <w:sz w:val="32"/>
          <w:szCs w:val="32"/>
        </w:rPr>
      </w:pPr>
      <w:r>
        <w:rPr>
          <w:rFonts w:ascii="Times New Roman" w:hAnsi="Times New Roman" w:cs="Times New Roman"/>
          <w:bCs/>
          <w:iCs/>
          <w:sz w:val="32"/>
          <w:szCs w:val="32"/>
        </w:rPr>
        <w:t>3. Довести количество участников мероприятий, направленных на выявление, поддержку развития способностей и талантов у детей и молодёжи до 10% детей от общего количества обучающихся 1-11 классов.</w:t>
      </w:r>
    </w:p>
    <w:p w:rsidR="00BE0165" w:rsidRDefault="00033AA9">
      <w:pPr>
        <w:pStyle w:val="aa"/>
        <w:ind w:left="709"/>
        <w:jc w:val="both"/>
      </w:pPr>
      <w:r>
        <w:rPr>
          <w:rFonts w:ascii="Times New Roman" w:hAnsi="Times New Roman" w:cs="Times New Roman"/>
          <w:bCs/>
          <w:iCs/>
          <w:sz w:val="32"/>
          <w:szCs w:val="32"/>
        </w:rPr>
        <w:lastRenderedPageBreak/>
        <w:t xml:space="preserve">4. </w:t>
      </w:r>
      <w:proofErr w:type="gramStart"/>
      <w:r>
        <w:rPr>
          <w:rFonts w:ascii="Times New Roman" w:hAnsi="Times New Roman" w:cs="Times New Roman"/>
          <w:bCs/>
          <w:iCs/>
          <w:sz w:val="32"/>
          <w:szCs w:val="32"/>
        </w:rPr>
        <w:t>Р</w:t>
      </w:r>
      <w:r>
        <w:rPr>
          <w:rFonts w:ascii="Times New Roman" w:eastAsia="Times New Roman" w:hAnsi="Times New Roman" w:cs="Times New Roman"/>
          <w:iCs/>
          <w:color w:val="000000"/>
          <w:sz w:val="32"/>
          <w:szCs w:val="32"/>
          <w:lang w:eastAsia="ru-RU"/>
        </w:rPr>
        <w:t>азработать</w:t>
      </w:r>
      <w:proofErr w:type="gramEnd"/>
      <w:r>
        <w:rPr>
          <w:rFonts w:ascii="Times New Roman" w:eastAsia="Times New Roman" w:hAnsi="Times New Roman" w:cs="Times New Roman"/>
          <w:iCs/>
          <w:color w:val="000000"/>
          <w:sz w:val="32"/>
          <w:szCs w:val="32"/>
          <w:lang w:eastAsia="ru-RU"/>
        </w:rPr>
        <w:t xml:space="preserve"> и расширит спектр дополнительных образовательных программ, в том числе и для детей с ОВЗ и детей-инвалидов.</w:t>
      </w:r>
      <w:bookmarkEnd w:id="2"/>
    </w:p>
    <w:p w:rsidR="00BE0165" w:rsidRDefault="00033AA9">
      <w:pPr>
        <w:spacing w:after="0" w:line="240" w:lineRule="auto"/>
        <w:ind w:firstLine="851"/>
        <w:jc w:val="both"/>
      </w:pPr>
      <w:r>
        <w:rPr>
          <w:rFonts w:ascii="Times New Roman" w:eastAsia="Times New Roman" w:hAnsi="Times New Roman" w:cs="Times New Roman"/>
          <w:color w:val="000000"/>
          <w:sz w:val="32"/>
          <w:szCs w:val="32"/>
          <w:lang w:eastAsia="ru-RU"/>
        </w:rPr>
        <w:t xml:space="preserve">Для активного организованного отдыха школьников в летний каникулярный период на базе образовательных организаций были открыты 3 лагеря с дневным пребыванием детей. </w:t>
      </w:r>
    </w:p>
    <w:p w:rsidR="00BE0165" w:rsidRDefault="00033AA9">
      <w:pPr>
        <w:spacing w:after="0" w:line="240" w:lineRule="auto"/>
        <w:ind w:firstLine="851"/>
        <w:jc w:val="both"/>
      </w:pPr>
      <w:r>
        <w:rPr>
          <w:rFonts w:ascii="Times New Roman" w:eastAsia="Times New Roman" w:hAnsi="Times New Roman" w:cs="Times New Roman"/>
          <w:color w:val="000000"/>
          <w:sz w:val="32"/>
          <w:szCs w:val="32"/>
          <w:lang w:eastAsia="ru-RU"/>
        </w:rPr>
        <w:t xml:space="preserve">Также дети Бисертского городского округа отдыхали в загородных лагерях и санаториях,  11 детей отдыхали на побережье Черного моря в оздоровительном центре «Жемчужина России». Всего на 01.09.2023 года в каникулярное и учебное время оздоровлено 1051 </w:t>
      </w:r>
      <w:proofErr w:type="gramStart"/>
      <w:r>
        <w:rPr>
          <w:rFonts w:ascii="Times New Roman" w:eastAsia="Times New Roman" w:hAnsi="Times New Roman" w:cs="Times New Roman"/>
          <w:color w:val="000000"/>
          <w:sz w:val="32"/>
          <w:szCs w:val="32"/>
          <w:lang w:eastAsia="ru-RU"/>
        </w:rPr>
        <w:t>обучающийся</w:t>
      </w:r>
      <w:proofErr w:type="gramEnd"/>
      <w:r>
        <w:rPr>
          <w:rFonts w:ascii="Times New Roman" w:eastAsia="Times New Roman" w:hAnsi="Times New Roman" w:cs="Times New Roman"/>
          <w:color w:val="000000"/>
          <w:sz w:val="32"/>
          <w:szCs w:val="32"/>
          <w:lang w:eastAsia="ru-RU"/>
        </w:rPr>
        <w:t xml:space="preserve">. Для этого было направлено более 7 </w:t>
      </w:r>
      <w:proofErr w:type="spellStart"/>
      <w:r>
        <w:rPr>
          <w:rFonts w:ascii="Times New Roman" w:eastAsia="Times New Roman" w:hAnsi="Times New Roman" w:cs="Times New Roman"/>
          <w:color w:val="000000"/>
          <w:sz w:val="32"/>
          <w:szCs w:val="32"/>
          <w:lang w:eastAsia="ru-RU"/>
        </w:rPr>
        <w:t>млн</w:t>
      </w:r>
      <w:proofErr w:type="gramStart"/>
      <w:r>
        <w:rPr>
          <w:rFonts w:ascii="Times New Roman" w:eastAsia="Times New Roman" w:hAnsi="Times New Roman" w:cs="Times New Roman"/>
          <w:color w:val="000000"/>
          <w:sz w:val="32"/>
          <w:szCs w:val="32"/>
          <w:lang w:eastAsia="ru-RU"/>
        </w:rPr>
        <w:t>.р</w:t>
      </w:r>
      <w:proofErr w:type="gramEnd"/>
      <w:r>
        <w:rPr>
          <w:rFonts w:ascii="Times New Roman" w:eastAsia="Times New Roman" w:hAnsi="Times New Roman" w:cs="Times New Roman"/>
          <w:color w:val="000000"/>
          <w:sz w:val="32"/>
          <w:szCs w:val="32"/>
          <w:lang w:eastAsia="ru-RU"/>
        </w:rPr>
        <w:t>уб</w:t>
      </w:r>
      <w:proofErr w:type="spellEnd"/>
      <w:r>
        <w:rPr>
          <w:rFonts w:ascii="Times New Roman" w:eastAsia="Times New Roman" w:hAnsi="Times New Roman" w:cs="Times New Roman"/>
          <w:color w:val="000000"/>
          <w:sz w:val="32"/>
          <w:szCs w:val="32"/>
          <w:lang w:eastAsia="ru-RU"/>
        </w:rPr>
        <w:t xml:space="preserve">. </w:t>
      </w:r>
    </w:p>
    <w:p w:rsidR="00BE0165" w:rsidRDefault="00033AA9">
      <w:pPr>
        <w:spacing w:after="0" w:line="240" w:lineRule="auto"/>
        <w:ind w:firstLine="851"/>
        <w:jc w:val="both"/>
      </w:pPr>
      <w:r>
        <w:rPr>
          <w:rFonts w:ascii="Times New Roman" w:eastAsia="Times New Roman" w:hAnsi="Times New Roman" w:cs="Times New Roman"/>
          <w:color w:val="000000"/>
          <w:sz w:val="32"/>
          <w:szCs w:val="32"/>
          <w:lang w:eastAsia="ru-RU"/>
        </w:rPr>
        <w:t>В июле 2023 года работала молодежная биржа труда, было трудоустроено 50 подростков.</w:t>
      </w:r>
      <w:r>
        <w:rPr>
          <w:rFonts w:ascii="Times New Roman" w:eastAsia="Times New Roman" w:hAnsi="Times New Roman" w:cs="Times New Roman"/>
          <w:color w:val="000000"/>
          <w:spacing w:val="-4"/>
          <w:sz w:val="32"/>
          <w:szCs w:val="32"/>
          <w:lang w:eastAsia="ru-RU"/>
        </w:rPr>
        <w:t xml:space="preserve"> </w:t>
      </w:r>
    </w:p>
    <w:p w:rsidR="00BE0165" w:rsidRDefault="00BE0165">
      <w:pPr>
        <w:pStyle w:val="Default"/>
        <w:jc w:val="both"/>
        <w:rPr>
          <w:sz w:val="32"/>
          <w:szCs w:val="32"/>
        </w:rPr>
      </w:pPr>
    </w:p>
    <w:p w:rsidR="00BE0165" w:rsidRDefault="00033AA9">
      <w:pPr>
        <w:pStyle w:val="Default"/>
        <w:jc w:val="both"/>
        <w:rPr>
          <w:sz w:val="32"/>
          <w:szCs w:val="32"/>
        </w:rPr>
      </w:pPr>
      <w:r>
        <w:rPr>
          <w:sz w:val="32"/>
          <w:szCs w:val="32"/>
        </w:rPr>
        <w:t xml:space="preserve">Совершенствуя условия, мы в первую очередь должны думать о безопасности сохранения жизни и здоровья детей. Образовательные учреждения оснащены системами видеонаблюдения, пожарной сигнализации и пожарного мониторинга. </w:t>
      </w:r>
    </w:p>
    <w:p w:rsidR="00BE0165" w:rsidRDefault="00033AA9">
      <w:pPr>
        <w:spacing w:after="0" w:line="240" w:lineRule="auto"/>
        <w:jc w:val="both"/>
      </w:pPr>
      <w:r>
        <w:rPr>
          <w:rFonts w:ascii="Times New Roman" w:hAnsi="Times New Roman" w:cs="Times New Roman"/>
          <w:sz w:val="32"/>
          <w:szCs w:val="32"/>
        </w:rPr>
        <w:t>Согласно паспорту безопасности, организована физическая охрана, установлены арочные металлоискатели, система СКУД.</w:t>
      </w:r>
      <w:r>
        <w:rPr>
          <w:rFonts w:ascii="Times New Roman" w:hAnsi="Times New Roman" w:cs="Arial"/>
          <w:sz w:val="32"/>
          <w:szCs w:val="32"/>
        </w:rPr>
        <w:t xml:space="preserve"> Важной задачей остаётся разработка инфраструктуры для детей с ОВЗ, которая предусматривает создание условий для включения в образовательный процесс обучающихся с ОВЗ и инвалидностью. Необходимо продолжить создание </w:t>
      </w:r>
      <w:proofErr w:type="spellStart"/>
      <w:r>
        <w:rPr>
          <w:rFonts w:ascii="Times New Roman" w:hAnsi="Times New Roman" w:cs="Arial"/>
          <w:sz w:val="32"/>
          <w:szCs w:val="32"/>
        </w:rPr>
        <w:t>безбарьерной</w:t>
      </w:r>
      <w:proofErr w:type="spellEnd"/>
      <w:r>
        <w:rPr>
          <w:rFonts w:ascii="Times New Roman" w:hAnsi="Times New Roman" w:cs="Arial"/>
          <w:sz w:val="32"/>
          <w:szCs w:val="32"/>
        </w:rPr>
        <w:t xml:space="preserve"> среды в образовательных организациях.</w:t>
      </w:r>
    </w:p>
    <w:p w:rsidR="00BE0165" w:rsidRDefault="00033AA9">
      <w:pPr>
        <w:spacing w:after="0" w:line="240" w:lineRule="auto"/>
        <w:ind w:firstLine="851"/>
        <w:jc w:val="both"/>
      </w:pPr>
      <w:r>
        <w:rPr>
          <w:rFonts w:ascii="Times New Roman" w:eastAsia="Times New Roman" w:hAnsi="Times New Roman" w:cs="Times New Roman"/>
          <w:color w:val="000000"/>
          <w:sz w:val="32"/>
          <w:szCs w:val="32"/>
          <w:lang w:eastAsia="ru-RU"/>
        </w:rPr>
        <w:t xml:space="preserve">Уважаемые участники конференции! Образование всегда было и остается приоритетным направлением в государственной и муниципальной политике. Устойчивое функционирование всех образовательных организаций округа обеспечивает стабильное финансирование. При постоянной поддержке главы Бисертского городского округа Суровцевой Валентины Сергеевны, скоординированных усилиях всех служб администрации, коллективов образовательных организаций создаются необходимые условия для обучения и воспитания молодого поколения Бисертского городского округа. </w:t>
      </w:r>
    </w:p>
    <w:p w:rsidR="00BE0165" w:rsidRDefault="00033AA9">
      <w:pPr>
        <w:spacing w:after="0" w:line="240" w:lineRule="auto"/>
        <w:ind w:firstLine="851"/>
        <w:jc w:val="both"/>
      </w:pPr>
      <w:r>
        <w:rPr>
          <w:rFonts w:ascii="Times New Roman" w:eastAsia="Times New Roman" w:hAnsi="Times New Roman" w:cs="Times New Roman"/>
          <w:bCs/>
          <w:iCs/>
          <w:color w:val="000000"/>
          <w:sz w:val="32"/>
          <w:szCs w:val="32"/>
          <w:lang w:eastAsia="ru-RU"/>
        </w:rPr>
        <w:t xml:space="preserve">В Бисертском городском округе в 2023 году было выделено на учреждения образования  более 400 </w:t>
      </w:r>
      <w:proofErr w:type="spellStart"/>
      <w:r>
        <w:rPr>
          <w:rFonts w:ascii="Times New Roman" w:eastAsia="Times New Roman" w:hAnsi="Times New Roman" w:cs="Times New Roman"/>
          <w:bCs/>
          <w:iCs/>
          <w:color w:val="000000"/>
          <w:sz w:val="32"/>
          <w:szCs w:val="32"/>
          <w:lang w:eastAsia="ru-RU"/>
        </w:rPr>
        <w:t>млн</w:t>
      </w:r>
      <w:proofErr w:type="gramStart"/>
      <w:r>
        <w:rPr>
          <w:rFonts w:ascii="Times New Roman" w:eastAsia="Times New Roman" w:hAnsi="Times New Roman" w:cs="Times New Roman"/>
          <w:bCs/>
          <w:iCs/>
          <w:color w:val="000000"/>
          <w:sz w:val="32"/>
          <w:szCs w:val="32"/>
          <w:lang w:eastAsia="ru-RU"/>
        </w:rPr>
        <w:t>.р</w:t>
      </w:r>
      <w:proofErr w:type="gramEnd"/>
      <w:r>
        <w:rPr>
          <w:rFonts w:ascii="Times New Roman" w:eastAsia="Times New Roman" w:hAnsi="Times New Roman" w:cs="Times New Roman"/>
          <w:bCs/>
          <w:iCs/>
          <w:color w:val="000000"/>
          <w:sz w:val="32"/>
          <w:szCs w:val="32"/>
          <w:lang w:eastAsia="ru-RU"/>
        </w:rPr>
        <w:t>ублей</w:t>
      </w:r>
      <w:proofErr w:type="spellEnd"/>
      <w:r>
        <w:rPr>
          <w:rFonts w:ascii="Times New Roman" w:eastAsia="Times New Roman" w:hAnsi="Times New Roman" w:cs="Times New Roman"/>
          <w:bCs/>
          <w:iCs/>
          <w:color w:val="000000"/>
          <w:sz w:val="32"/>
          <w:szCs w:val="32"/>
          <w:lang w:eastAsia="ru-RU"/>
        </w:rPr>
        <w:t xml:space="preserve">, что составляет </w:t>
      </w:r>
      <w:r>
        <w:rPr>
          <w:rFonts w:ascii="Times New Roman" w:eastAsia="Times New Roman" w:hAnsi="Times New Roman" w:cs="Times New Roman"/>
          <w:bCs/>
          <w:iCs/>
          <w:color w:val="000000"/>
          <w:sz w:val="32"/>
          <w:szCs w:val="32"/>
          <w:lang w:eastAsia="ru-RU"/>
        </w:rPr>
        <w:lastRenderedPageBreak/>
        <w:t xml:space="preserve">53,9% от всего бюджета (2022 год – более 345 </w:t>
      </w:r>
      <w:proofErr w:type="spellStart"/>
      <w:r>
        <w:rPr>
          <w:rFonts w:ascii="Times New Roman" w:eastAsia="Times New Roman" w:hAnsi="Times New Roman" w:cs="Times New Roman"/>
          <w:bCs/>
          <w:iCs/>
          <w:color w:val="000000"/>
          <w:sz w:val="32"/>
          <w:szCs w:val="32"/>
          <w:lang w:eastAsia="ru-RU"/>
        </w:rPr>
        <w:t>млн.рублей</w:t>
      </w:r>
      <w:proofErr w:type="spellEnd"/>
      <w:r>
        <w:rPr>
          <w:rFonts w:ascii="Times New Roman" w:eastAsia="Times New Roman" w:hAnsi="Times New Roman" w:cs="Times New Roman"/>
          <w:bCs/>
          <w:iCs/>
          <w:color w:val="000000"/>
          <w:sz w:val="32"/>
          <w:szCs w:val="32"/>
          <w:lang w:eastAsia="ru-RU"/>
        </w:rPr>
        <w:t xml:space="preserve"> (51,4%). Из них на школы – более 173 </w:t>
      </w:r>
      <w:proofErr w:type="spellStart"/>
      <w:r>
        <w:rPr>
          <w:rFonts w:ascii="Times New Roman" w:eastAsia="Times New Roman" w:hAnsi="Times New Roman" w:cs="Times New Roman"/>
          <w:bCs/>
          <w:iCs/>
          <w:color w:val="000000"/>
          <w:sz w:val="32"/>
          <w:szCs w:val="32"/>
          <w:lang w:eastAsia="ru-RU"/>
        </w:rPr>
        <w:t>млн</w:t>
      </w:r>
      <w:proofErr w:type="gramStart"/>
      <w:r>
        <w:rPr>
          <w:rFonts w:ascii="Times New Roman" w:eastAsia="Times New Roman" w:hAnsi="Times New Roman" w:cs="Times New Roman"/>
          <w:bCs/>
          <w:iCs/>
          <w:color w:val="000000"/>
          <w:sz w:val="32"/>
          <w:szCs w:val="32"/>
          <w:lang w:eastAsia="ru-RU"/>
        </w:rPr>
        <w:t>.р</w:t>
      </w:r>
      <w:proofErr w:type="gramEnd"/>
      <w:r>
        <w:rPr>
          <w:rFonts w:ascii="Times New Roman" w:eastAsia="Times New Roman" w:hAnsi="Times New Roman" w:cs="Times New Roman"/>
          <w:bCs/>
          <w:iCs/>
          <w:color w:val="000000"/>
          <w:sz w:val="32"/>
          <w:szCs w:val="32"/>
          <w:lang w:eastAsia="ru-RU"/>
        </w:rPr>
        <w:t>уб</w:t>
      </w:r>
      <w:proofErr w:type="spellEnd"/>
      <w:r>
        <w:rPr>
          <w:rFonts w:ascii="Times New Roman" w:eastAsia="Times New Roman" w:hAnsi="Times New Roman" w:cs="Times New Roman"/>
          <w:bCs/>
          <w:iCs/>
          <w:color w:val="000000"/>
          <w:sz w:val="32"/>
          <w:szCs w:val="32"/>
          <w:lang w:eastAsia="ru-RU"/>
        </w:rPr>
        <w:t xml:space="preserve"> (2022 – более 166 </w:t>
      </w:r>
      <w:proofErr w:type="spellStart"/>
      <w:r>
        <w:rPr>
          <w:rFonts w:ascii="Times New Roman" w:eastAsia="Times New Roman" w:hAnsi="Times New Roman" w:cs="Times New Roman"/>
          <w:bCs/>
          <w:iCs/>
          <w:color w:val="000000"/>
          <w:sz w:val="32"/>
          <w:szCs w:val="32"/>
          <w:lang w:eastAsia="ru-RU"/>
        </w:rPr>
        <w:t>млн.руб</w:t>
      </w:r>
      <w:proofErr w:type="spellEnd"/>
      <w:r>
        <w:rPr>
          <w:rFonts w:ascii="Times New Roman" w:eastAsia="Times New Roman" w:hAnsi="Times New Roman" w:cs="Times New Roman"/>
          <w:bCs/>
          <w:iCs/>
          <w:color w:val="000000"/>
          <w:sz w:val="32"/>
          <w:szCs w:val="32"/>
          <w:lang w:eastAsia="ru-RU"/>
        </w:rPr>
        <w:t xml:space="preserve">), детские сады– более 135 </w:t>
      </w:r>
      <w:proofErr w:type="spellStart"/>
      <w:r>
        <w:rPr>
          <w:rFonts w:ascii="Times New Roman" w:eastAsia="Times New Roman" w:hAnsi="Times New Roman" w:cs="Times New Roman"/>
          <w:bCs/>
          <w:iCs/>
          <w:color w:val="000000"/>
          <w:sz w:val="32"/>
          <w:szCs w:val="32"/>
          <w:lang w:eastAsia="ru-RU"/>
        </w:rPr>
        <w:t>млн.руб</w:t>
      </w:r>
      <w:proofErr w:type="spellEnd"/>
      <w:r>
        <w:rPr>
          <w:rFonts w:ascii="Times New Roman" w:eastAsia="Times New Roman" w:hAnsi="Times New Roman" w:cs="Times New Roman"/>
          <w:bCs/>
          <w:iCs/>
          <w:color w:val="000000"/>
          <w:sz w:val="32"/>
          <w:szCs w:val="32"/>
          <w:lang w:eastAsia="ru-RU"/>
        </w:rPr>
        <w:t xml:space="preserve"> (2022 – более 126 </w:t>
      </w:r>
      <w:proofErr w:type="spellStart"/>
      <w:r>
        <w:rPr>
          <w:rFonts w:ascii="Times New Roman" w:eastAsia="Times New Roman" w:hAnsi="Times New Roman" w:cs="Times New Roman"/>
          <w:bCs/>
          <w:iCs/>
          <w:color w:val="000000"/>
          <w:sz w:val="32"/>
          <w:szCs w:val="32"/>
          <w:lang w:eastAsia="ru-RU"/>
        </w:rPr>
        <w:t>млн.руб</w:t>
      </w:r>
      <w:proofErr w:type="spellEnd"/>
      <w:r>
        <w:rPr>
          <w:rFonts w:ascii="Times New Roman" w:eastAsia="Times New Roman" w:hAnsi="Times New Roman" w:cs="Times New Roman"/>
          <w:bCs/>
          <w:iCs/>
          <w:color w:val="000000"/>
          <w:sz w:val="32"/>
          <w:szCs w:val="32"/>
          <w:lang w:eastAsia="ru-RU"/>
        </w:rPr>
        <w:t xml:space="preserve">), учреждения дополнительно образования – более 83 </w:t>
      </w:r>
      <w:proofErr w:type="spellStart"/>
      <w:r>
        <w:rPr>
          <w:rFonts w:ascii="Times New Roman" w:eastAsia="Times New Roman" w:hAnsi="Times New Roman" w:cs="Times New Roman"/>
          <w:bCs/>
          <w:iCs/>
          <w:color w:val="000000"/>
          <w:sz w:val="32"/>
          <w:szCs w:val="32"/>
          <w:lang w:eastAsia="ru-RU"/>
        </w:rPr>
        <w:t>млн.руб</w:t>
      </w:r>
      <w:proofErr w:type="spellEnd"/>
      <w:r>
        <w:rPr>
          <w:rFonts w:ascii="Times New Roman" w:eastAsia="Times New Roman" w:hAnsi="Times New Roman" w:cs="Times New Roman"/>
          <w:bCs/>
          <w:iCs/>
          <w:color w:val="000000"/>
          <w:sz w:val="32"/>
          <w:szCs w:val="32"/>
          <w:lang w:eastAsia="ru-RU"/>
        </w:rPr>
        <w:t xml:space="preserve"> (в 2022 – более 52 </w:t>
      </w:r>
      <w:proofErr w:type="spellStart"/>
      <w:r>
        <w:rPr>
          <w:rFonts w:ascii="Times New Roman" w:eastAsia="Times New Roman" w:hAnsi="Times New Roman" w:cs="Times New Roman"/>
          <w:bCs/>
          <w:iCs/>
          <w:color w:val="000000"/>
          <w:sz w:val="32"/>
          <w:szCs w:val="32"/>
          <w:lang w:eastAsia="ru-RU"/>
        </w:rPr>
        <w:t>млн.руб</w:t>
      </w:r>
      <w:proofErr w:type="spellEnd"/>
      <w:r>
        <w:rPr>
          <w:rFonts w:ascii="Times New Roman" w:eastAsia="Times New Roman" w:hAnsi="Times New Roman" w:cs="Times New Roman"/>
          <w:bCs/>
          <w:iCs/>
          <w:color w:val="000000"/>
          <w:sz w:val="32"/>
          <w:szCs w:val="32"/>
          <w:lang w:eastAsia="ru-RU"/>
        </w:rPr>
        <w:t>).</w:t>
      </w:r>
    </w:p>
    <w:p w:rsidR="00BE0165" w:rsidRDefault="00033AA9">
      <w:pPr>
        <w:widowControl w:val="0"/>
        <w:pBdr>
          <w:bottom w:val="single" w:sz="4" w:space="31" w:color="FFFFFF"/>
        </w:pBdr>
        <w:tabs>
          <w:tab w:val="left" w:pos="142"/>
        </w:tabs>
        <w:ind w:firstLine="851"/>
        <w:jc w:val="both"/>
      </w:pPr>
      <w:r>
        <w:rPr>
          <w:rFonts w:ascii="Times New Roman" w:eastAsia="Times New Roman" w:hAnsi="Times New Roman" w:cs="Times New Roman"/>
          <w:color w:val="000000"/>
          <w:sz w:val="32"/>
          <w:szCs w:val="32"/>
          <w:highlight w:val="white"/>
          <w:lang w:eastAsia="ru-RU"/>
        </w:rPr>
        <w:t>На постоянном контроле всегда остается вопрос в</w:t>
      </w:r>
      <w:r>
        <w:rPr>
          <w:rFonts w:ascii="Times New Roman" w:eastAsia="Times New Roman" w:hAnsi="Times New Roman" w:cs="Times New Roman"/>
          <w:color w:val="000000"/>
          <w:sz w:val="32"/>
          <w:szCs w:val="32"/>
          <w:lang w:eastAsia="ru-RU"/>
        </w:rPr>
        <w:t>ыполнения ц</w:t>
      </w:r>
      <w:r>
        <w:rPr>
          <w:rFonts w:ascii="Times New Roman" w:eastAsia="Times New Roman" w:hAnsi="Times New Roman" w:cs="Times New Roman"/>
          <w:color w:val="000000"/>
          <w:sz w:val="32"/>
          <w:szCs w:val="32"/>
          <w:highlight w:val="white"/>
          <w:lang w:eastAsia="ru-RU"/>
        </w:rPr>
        <w:t xml:space="preserve">елевых показателей в части повышения оплаты труда педагогическим работникам. </w:t>
      </w:r>
      <w:r>
        <w:rPr>
          <w:rFonts w:ascii="Times New Roman" w:eastAsia="Times New Roman" w:hAnsi="Times New Roman" w:cs="Times New Roman"/>
          <w:color w:val="000000"/>
          <w:sz w:val="32"/>
          <w:szCs w:val="32"/>
          <w:lang w:eastAsia="ru-RU"/>
        </w:rPr>
        <w:t xml:space="preserve">Средняя заработная плата за </w:t>
      </w:r>
      <w:r>
        <w:rPr>
          <w:rFonts w:ascii="Times New Roman" w:eastAsia="Times New Roman" w:hAnsi="Times New Roman" w:cs="Times New Roman"/>
          <w:color w:val="000000"/>
          <w:sz w:val="32"/>
          <w:szCs w:val="32"/>
          <w:lang w:val="en-US" w:eastAsia="ru-RU"/>
        </w:rPr>
        <w:t>I</w:t>
      </w:r>
      <w:r>
        <w:rPr>
          <w:rFonts w:ascii="Times New Roman" w:eastAsia="Times New Roman" w:hAnsi="Times New Roman" w:cs="Times New Roman"/>
          <w:color w:val="000000"/>
          <w:sz w:val="32"/>
          <w:szCs w:val="32"/>
          <w:lang w:eastAsia="ru-RU"/>
        </w:rPr>
        <w:t xml:space="preserve"> полугодие 2023 года составила: в детских садах – 42872,40 руб., школах – 59379,07 руб., организациях дополнительного образования – 53910,18 руб.</w:t>
      </w:r>
    </w:p>
    <w:p w:rsidR="00BE0165" w:rsidRDefault="00033AA9">
      <w:pPr>
        <w:widowControl w:val="0"/>
        <w:pBdr>
          <w:bottom w:val="single" w:sz="4" w:space="31" w:color="FFFFFF"/>
        </w:pBdr>
        <w:tabs>
          <w:tab w:val="left" w:pos="142"/>
        </w:tabs>
        <w:ind w:firstLine="851"/>
        <w:jc w:val="both"/>
      </w:pPr>
      <w:r>
        <w:rPr>
          <w:rFonts w:ascii="Times New Roman" w:eastAsia="Times New Roman" w:hAnsi="Times New Roman" w:cs="Times New Roman"/>
          <w:color w:val="000000"/>
          <w:sz w:val="32"/>
          <w:szCs w:val="32"/>
          <w:lang w:eastAsia="ru-RU"/>
        </w:rPr>
        <w:t>В системе образования Бисертского городского округа работает 447 человек, из них 216 это педагогические работники.</w:t>
      </w:r>
    </w:p>
    <w:p w:rsidR="00BE0165" w:rsidRDefault="00033AA9">
      <w:pPr>
        <w:widowControl w:val="0"/>
        <w:pBdr>
          <w:bottom w:val="single" w:sz="4" w:space="31" w:color="FFFFFF"/>
        </w:pBdr>
        <w:tabs>
          <w:tab w:val="left" w:pos="142"/>
        </w:tabs>
        <w:spacing w:after="0" w:line="240" w:lineRule="auto"/>
        <w:ind w:firstLine="851"/>
        <w:jc w:val="both"/>
      </w:pPr>
      <w:r>
        <w:rPr>
          <w:rFonts w:ascii="Times New Roman" w:eastAsia="Times New Roman" w:hAnsi="Times New Roman" w:cs="Times New Roman"/>
          <w:color w:val="000000"/>
          <w:sz w:val="32"/>
          <w:szCs w:val="32"/>
          <w:lang w:eastAsia="ru-RU"/>
        </w:rPr>
        <w:t xml:space="preserve">Роль образования сегодня достаточно велика, поэтому постоянно возрастают и требования к профессионализму педагогов  образовательных организаций. Из 216 педагогических работников высшую квалификационную категорию имеют 59 человек или 27%, первую – 86 человек или 40%. Это хорошо. Однако 34 человека имеют соответствие занимаемой должности, а 36 не имеют категории. </w:t>
      </w:r>
      <w:proofErr w:type="gramStart"/>
      <w:r>
        <w:rPr>
          <w:rFonts w:ascii="Times New Roman" w:eastAsia="Times New Roman" w:hAnsi="Times New Roman" w:cs="Times New Roman"/>
          <w:color w:val="000000"/>
          <w:sz w:val="32"/>
          <w:szCs w:val="32"/>
          <w:lang w:eastAsia="ru-RU"/>
        </w:rPr>
        <w:t>Значит</w:t>
      </w:r>
      <w:proofErr w:type="gramEnd"/>
      <w:r>
        <w:rPr>
          <w:rFonts w:ascii="Times New Roman" w:eastAsia="Times New Roman" w:hAnsi="Times New Roman" w:cs="Times New Roman"/>
          <w:color w:val="000000"/>
          <w:sz w:val="32"/>
          <w:szCs w:val="32"/>
          <w:lang w:eastAsia="ru-RU"/>
        </w:rPr>
        <w:t xml:space="preserve"> есть еще поле для большой работы.</w:t>
      </w:r>
    </w:p>
    <w:p w:rsidR="00BE0165" w:rsidRDefault="00033AA9">
      <w:pPr>
        <w:widowControl w:val="0"/>
        <w:pBdr>
          <w:bottom w:val="single" w:sz="4" w:space="31" w:color="FFFFFF"/>
        </w:pBdr>
        <w:tabs>
          <w:tab w:val="left" w:pos="142"/>
        </w:tabs>
        <w:ind w:firstLine="851"/>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Если говорить о возрастной составляющей, то она выглядит так:</w:t>
      </w:r>
    </w:p>
    <w:p w:rsidR="00BE0165" w:rsidRDefault="00033AA9">
      <w:pPr>
        <w:widowControl w:val="0"/>
        <w:pBdr>
          <w:bottom w:val="single" w:sz="4" w:space="31" w:color="FFFFFF"/>
        </w:pBdr>
        <w:tabs>
          <w:tab w:val="left" w:pos="142"/>
        </w:tabs>
        <w:ind w:firstLine="851"/>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в возрасте до 30 лет — 25(6/13/6)</w:t>
      </w:r>
    </w:p>
    <w:p w:rsidR="00BE0165" w:rsidRDefault="00033AA9">
      <w:pPr>
        <w:widowControl w:val="0"/>
        <w:pBdr>
          <w:bottom w:val="single" w:sz="4" w:space="31" w:color="FFFFFF"/>
        </w:pBdr>
        <w:tabs>
          <w:tab w:val="left" w:pos="142"/>
        </w:tabs>
        <w:ind w:firstLine="851"/>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в возрасте от 31 до 54 лет — 142 (60/71/11)</w:t>
      </w:r>
    </w:p>
    <w:p w:rsidR="00BE0165" w:rsidRDefault="00033AA9">
      <w:pPr>
        <w:widowControl w:val="0"/>
        <w:pBdr>
          <w:bottom w:val="single" w:sz="4" w:space="31" w:color="FFFFFF"/>
        </w:pBdr>
        <w:tabs>
          <w:tab w:val="left" w:pos="142"/>
        </w:tabs>
        <w:ind w:firstLine="851"/>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старше 55 лет- 49 (7/33/9)</w:t>
      </w:r>
    </w:p>
    <w:p w:rsidR="00BE0165" w:rsidRDefault="00033AA9" w:rsidP="009C09D7">
      <w:pPr>
        <w:spacing w:after="0" w:line="240" w:lineRule="auto"/>
        <w:ind w:firstLine="709"/>
        <w:jc w:val="both"/>
      </w:pPr>
      <w:r>
        <w:rPr>
          <w:rFonts w:ascii="Times New Roman" w:hAnsi="Times New Roman" w:cs="Times New Roman"/>
          <w:sz w:val="32"/>
          <w:szCs w:val="32"/>
        </w:rPr>
        <w:t>Задача национального проекта «Образование» не в том, чтобы просто</w:t>
      </w:r>
      <w:r>
        <w:rPr>
          <w:rFonts w:ascii="Times New Roman" w:hAnsi="Times New Roman" w:cs="Times New Roman"/>
          <w:sz w:val="28"/>
          <w:szCs w:val="28"/>
        </w:rPr>
        <w:t xml:space="preserve"> </w:t>
      </w:r>
      <w:r>
        <w:rPr>
          <w:rFonts w:ascii="Times New Roman" w:hAnsi="Times New Roman" w:cs="Times New Roman"/>
          <w:sz w:val="32"/>
          <w:szCs w:val="32"/>
        </w:rPr>
        <w:t xml:space="preserve">отремонтировать помещения, закупить оборудование, приобрести новую мебель – нужно добиться того, чтобы с помощью созданных комфортных условий на деле решались самые чувствительные проблемы образования. В этом и заключается главный критерий эффективности нашей общей работы, поэтому нужна каждодневная </w:t>
      </w:r>
      <w:proofErr w:type="spellStart"/>
      <w:r>
        <w:rPr>
          <w:rFonts w:ascii="Times New Roman" w:hAnsi="Times New Roman" w:cs="Times New Roman"/>
          <w:sz w:val="32"/>
          <w:szCs w:val="32"/>
        </w:rPr>
        <w:t>вовлечённость</w:t>
      </w:r>
      <w:proofErr w:type="spellEnd"/>
      <w:r>
        <w:rPr>
          <w:rFonts w:ascii="Times New Roman" w:hAnsi="Times New Roman" w:cs="Times New Roman"/>
          <w:sz w:val="32"/>
          <w:szCs w:val="32"/>
        </w:rPr>
        <w:t xml:space="preserve"> всех педагогов в работу, </w:t>
      </w:r>
      <w:r>
        <w:rPr>
          <w:rFonts w:ascii="Times New Roman" w:hAnsi="Times New Roman" w:cs="Times New Roman"/>
          <w:sz w:val="32"/>
          <w:szCs w:val="32"/>
        </w:rPr>
        <w:lastRenderedPageBreak/>
        <w:t>максимальная ответственность и полная отдача сил.</w:t>
      </w:r>
      <w:r>
        <w:rPr>
          <w:rFonts w:ascii="Times New Roman" w:eastAsia="Times New Roman" w:hAnsi="Times New Roman" w:cs="Times New Roman"/>
          <w:color w:val="000000"/>
          <w:sz w:val="32"/>
          <w:szCs w:val="32"/>
          <w:lang w:eastAsia="ru-RU"/>
        </w:rPr>
        <w:t xml:space="preserve"> От слаженной работы взрослых сегодня будет во многом зависеть, кем станут завтра сегодняшние школьники, а значит и то, каким будет наше с вами будущее. </w:t>
      </w:r>
    </w:p>
    <w:p w:rsidR="00BE0165" w:rsidRDefault="00033AA9">
      <w:pPr>
        <w:spacing w:after="0" w:line="240" w:lineRule="auto"/>
        <w:jc w:val="both"/>
      </w:pPr>
      <w:r>
        <w:rPr>
          <w:rFonts w:ascii="Times New Roman" w:hAnsi="Times New Roman" w:cs="Arial"/>
          <w:sz w:val="32"/>
          <w:szCs w:val="32"/>
        </w:rPr>
        <w:t>Перед началом учебного года разрешите поблагодарить все</w:t>
      </w:r>
      <w:r>
        <w:rPr>
          <w:rFonts w:ascii="Arial" w:hAnsi="Arial" w:cs="Arial"/>
          <w:sz w:val="28"/>
          <w:szCs w:val="28"/>
        </w:rPr>
        <w:t xml:space="preserve"> </w:t>
      </w:r>
      <w:r>
        <w:rPr>
          <w:rFonts w:ascii="Times New Roman" w:hAnsi="Times New Roman" w:cs="Arial"/>
          <w:sz w:val="32"/>
          <w:szCs w:val="32"/>
        </w:rPr>
        <w:t>коллективы муниципальных образовательных организаций за усилия, направленные на совершенствование качества образования и создание единого муниципального образовательного пространства. Пусть новый год принесёт нам новые достижения и</w:t>
      </w:r>
    </w:p>
    <w:p w:rsidR="00BE0165" w:rsidRDefault="00033AA9">
      <w:pPr>
        <w:spacing w:after="0" w:line="240" w:lineRule="auto"/>
        <w:jc w:val="both"/>
        <w:rPr>
          <w:rFonts w:ascii="Times New Roman" w:hAnsi="Times New Roman" w:cs="Arial"/>
          <w:sz w:val="32"/>
          <w:szCs w:val="32"/>
        </w:rPr>
      </w:pPr>
      <w:r>
        <w:rPr>
          <w:rFonts w:ascii="Times New Roman" w:hAnsi="Times New Roman" w:cs="Arial"/>
          <w:sz w:val="32"/>
          <w:szCs w:val="32"/>
        </w:rPr>
        <w:t>победы!</w:t>
      </w:r>
    </w:p>
    <w:p w:rsidR="00BE0165" w:rsidRDefault="00BE0165">
      <w:pPr>
        <w:widowControl w:val="0"/>
        <w:pBdr>
          <w:bottom w:val="single" w:sz="4" w:space="31" w:color="FFFFFF"/>
        </w:pBdr>
        <w:tabs>
          <w:tab w:val="left" w:pos="142"/>
        </w:tabs>
        <w:spacing w:after="0" w:line="240" w:lineRule="auto"/>
        <w:ind w:firstLine="851"/>
        <w:jc w:val="both"/>
        <w:rPr>
          <w:rFonts w:ascii="Times New Roman" w:eastAsia="Times New Roman" w:hAnsi="Times New Roman" w:cs="Times New Roman"/>
          <w:color w:val="000000"/>
          <w:sz w:val="32"/>
          <w:szCs w:val="32"/>
          <w:lang w:eastAsia="ru-RU"/>
        </w:rPr>
      </w:pPr>
    </w:p>
    <w:p w:rsidR="00BE0165" w:rsidRDefault="00033AA9">
      <w:pPr>
        <w:widowControl w:val="0"/>
        <w:pBdr>
          <w:bottom w:val="single" w:sz="4" w:space="31" w:color="FFFFFF"/>
        </w:pBdr>
        <w:tabs>
          <w:tab w:val="left" w:pos="142"/>
        </w:tabs>
        <w:spacing w:after="0" w:line="240" w:lineRule="auto"/>
        <w:ind w:firstLine="851"/>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Уважаемые коллеги! </w:t>
      </w:r>
    </w:p>
    <w:p w:rsidR="00BE0165" w:rsidRDefault="00033AA9">
      <w:pPr>
        <w:widowControl w:val="0"/>
        <w:pBdr>
          <w:bottom w:val="single" w:sz="4" w:space="31" w:color="FFFFFF"/>
        </w:pBdr>
        <w:tabs>
          <w:tab w:val="left" w:pos="142"/>
        </w:tabs>
        <w:spacing w:after="0" w:line="240" w:lineRule="auto"/>
        <w:ind w:firstLine="851"/>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2023 год объявлен Годом педагога и наставника. Пусть каждый его день вы будете чувствовать огромную благодарность за ваш труд. В свое время великий русский педагог Константин Ушинский «Если вы удачно выберете труд и вложите в него всю свою душу, то счастье само отыщет вас». Будьте счастливы! Желаю вам здоровья, добра и благополучия, творческих удач и профессиональных успехов!</w:t>
      </w:r>
    </w:p>
    <w:p w:rsidR="00E51531" w:rsidRDefault="00585F99">
      <w:pPr>
        <w:widowControl w:val="0"/>
        <w:pBdr>
          <w:bottom w:val="single" w:sz="4" w:space="31" w:color="FFFFFF"/>
        </w:pBdr>
        <w:tabs>
          <w:tab w:val="left" w:pos="142"/>
        </w:tabs>
        <w:spacing w:after="0" w:line="240" w:lineRule="auto"/>
        <w:ind w:firstLine="851"/>
        <w:jc w:val="both"/>
        <w:rPr>
          <w:rFonts w:ascii="Times New Roman" w:eastAsia="Times New Roman" w:hAnsi="Times New Roman" w:cs="Times New Roman"/>
          <w:color w:val="000000"/>
          <w:sz w:val="32"/>
          <w:szCs w:val="32"/>
          <w:lang w:eastAsia="ru-RU"/>
        </w:rPr>
      </w:pPr>
      <w:proofErr w:type="gramStart"/>
      <w:r>
        <w:rPr>
          <w:rFonts w:ascii="Times New Roman" w:eastAsia="Times New Roman" w:hAnsi="Times New Roman" w:cs="Times New Roman"/>
          <w:color w:val="000000"/>
          <w:sz w:val="32"/>
          <w:szCs w:val="32"/>
          <w:lang w:eastAsia="ru-RU"/>
        </w:rPr>
        <w:t>Наверное</w:t>
      </w:r>
      <w:proofErr w:type="gramEnd"/>
      <w:r>
        <w:rPr>
          <w:rFonts w:ascii="Times New Roman" w:eastAsia="Times New Roman" w:hAnsi="Times New Roman" w:cs="Times New Roman"/>
          <w:color w:val="000000"/>
          <w:sz w:val="32"/>
          <w:szCs w:val="32"/>
          <w:lang w:eastAsia="ru-RU"/>
        </w:rPr>
        <w:t xml:space="preserve"> нельзя в одном выступлении охватить весь объем работы какой вы выполняете в течение года. </w:t>
      </w:r>
      <w:proofErr w:type="gramStart"/>
      <w:r w:rsidR="00E51531">
        <w:rPr>
          <w:rFonts w:ascii="Times New Roman" w:eastAsia="Times New Roman" w:hAnsi="Times New Roman" w:cs="Times New Roman"/>
          <w:color w:val="000000"/>
          <w:sz w:val="32"/>
          <w:szCs w:val="32"/>
          <w:lang w:eastAsia="ru-RU"/>
        </w:rPr>
        <w:t xml:space="preserve">В своем выступлении я не остановилась на работе советников директоров, не заострила внимание на проекте «Разговоры о главном», «Билет в будущее», «Большая перемена», не рассказала о том, что в каждой школе создана первичная организация «Движение первых» и чем занимаются ребята в течение года, какие мероприятия проводите вы в своих организациях по профориентации детей, патриотическому воспитанию. </w:t>
      </w:r>
      <w:proofErr w:type="gramEnd"/>
    </w:p>
    <w:p w:rsidR="00E51531" w:rsidRPr="00E51531" w:rsidRDefault="00E51531">
      <w:pPr>
        <w:widowControl w:val="0"/>
        <w:pBdr>
          <w:bottom w:val="single" w:sz="4" w:space="31" w:color="FFFFFF"/>
        </w:pBdr>
        <w:tabs>
          <w:tab w:val="left" w:pos="142"/>
        </w:tabs>
        <w:spacing w:after="0" w:line="240" w:lineRule="auto"/>
        <w:ind w:firstLine="851"/>
        <w:jc w:val="both"/>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color w:val="000000"/>
          <w:sz w:val="32"/>
          <w:szCs w:val="32"/>
          <w:lang w:eastAsia="ru-RU"/>
        </w:rPr>
        <w:t xml:space="preserve">В рамках открытой трибуны по теме </w:t>
      </w:r>
      <w:r w:rsidRPr="00E51531">
        <w:rPr>
          <w:rFonts w:ascii="Times New Roman" w:eastAsia="Times New Roman" w:hAnsi="Times New Roman" w:cs="Times New Roman"/>
          <w:b/>
          <w:color w:val="000000"/>
          <w:sz w:val="32"/>
          <w:szCs w:val="32"/>
          <w:lang w:eastAsia="ru-RU"/>
        </w:rPr>
        <w:t>Воспитательная среда образовательной организации: традиции и инновации:</w:t>
      </w:r>
    </w:p>
    <w:p w:rsidR="00585F99" w:rsidRDefault="00E51531">
      <w:pPr>
        <w:widowControl w:val="0"/>
        <w:pBdr>
          <w:bottom w:val="single" w:sz="4" w:space="31" w:color="FFFFFF"/>
        </w:pBdr>
        <w:tabs>
          <w:tab w:val="left" w:pos="142"/>
        </w:tabs>
        <w:spacing w:after="0" w:line="240" w:lineRule="auto"/>
        <w:ind w:firstLine="851"/>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я предоставляю слово советнику директора школы № 1 </w:t>
      </w:r>
      <w:proofErr w:type="spellStart"/>
      <w:r>
        <w:rPr>
          <w:rFonts w:ascii="Times New Roman" w:eastAsia="Times New Roman" w:hAnsi="Times New Roman" w:cs="Times New Roman"/>
          <w:color w:val="000000"/>
          <w:sz w:val="32"/>
          <w:szCs w:val="32"/>
          <w:lang w:eastAsia="ru-RU"/>
        </w:rPr>
        <w:t>Чеботаевой</w:t>
      </w:r>
      <w:proofErr w:type="spellEnd"/>
      <w:r>
        <w:rPr>
          <w:rFonts w:ascii="Times New Roman" w:eastAsia="Times New Roman" w:hAnsi="Times New Roman" w:cs="Times New Roman"/>
          <w:color w:val="000000"/>
          <w:sz w:val="32"/>
          <w:szCs w:val="32"/>
          <w:lang w:eastAsia="ru-RU"/>
        </w:rPr>
        <w:t xml:space="preserve"> Оксане Сергеевне </w:t>
      </w:r>
      <w:r w:rsidRPr="00E51531">
        <w:rPr>
          <w:rFonts w:ascii="Times New Roman" w:eastAsia="Times New Roman" w:hAnsi="Times New Roman" w:cs="Times New Roman"/>
          <w:color w:val="000000"/>
          <w:sz w:val="32"/>
          <w:szCs w:val="32"/>
          <w:lang w:eastAsia="ru-RU"/>
        </w:rPr>
        <w:t>Реализация проекта «Советник директора по воспитанию и взаимодействию с детскими</w:t>
      </w:r>
      <w:r>
        <w:rPr>
          <w:rFonts w:ascii="Times New Roman" w:eastAsia="Times New Roman" w:hAnsi="Times New Roman" w:cs="Times New Roman"/>
          <w:color w:val="000000"/>
          <w:sz w:val="32"/>
          <w:szCs w:val="32"/>
          <w:lang w:eastAsia="ru-RU"/>
        </w:rPr>
        <w:t xml:space="preserve"> общественными объединениями».</w:t>
      </w:r>
    </w:p>
    <w:p w:rsidR="00E51531" w:rsidRDefault="00E51531">
      <w:pPr>
        <w:widowControl w:val="0"/>
        <w:pBdr>
          <w:bottom w:val="single" w:sz="4" w:space="31" w:color="FFFFFF"/>
        </w:pBdr>
        <w:tabs>
          <w:tab w:val="left" w:pos="142"/>
        </w:tabs>
        <w:spacing w:after="0" w:line="240" w:lineRule="auto"/>
        <w:ind w:firstLine="851"/>
        <w:jc w:val="both"/>
        <w:rPr>
          <w:rFonts w:ascii="Times New Roman" w:eastAsia="Times New Roman" w:hAnsi="Times New Roman" w:cs="Times New Roman"/>
          <w:color w:val="000000"/>
          <w:sz w:val="32"/>
          <w:szCs w:val="32"/>
          <w:lang w:eastAsia="ru-RU"/>
        </w:rPr>
      </w:pPr>
      <w:r w:rsidRPr="00E51531">
        <w:rPr>
          <w:rFonts w:ascii="Times New Roman" w:eastAsia="Times New Roman" w:hAnsi="Times New Roman" w:cs="Times New Roman"/>
          <w:color w:val="000000"/>
          <w:sz w:val="32"/>
          <w:szCs w:val="32"/>
          <w:lang w:eastAsia="ru-RU"/>
        </w:rPr>
        <w:t>Развитие Общероссийского общественно-государственного движения детей и молодежи «Движение первых» в МКОУ «Бисертская средняя школа № 2», Маврина Ирина Александровна</w:t>
      </w:r>
    </w:p>
    <w:p w:rsidR="00E51531" w:rsidRDefault="00E51531">
      <w:pPr>
        <w:widowControl w:val="0"/>
        <w:pBdr>
          <w:bottom w:val="single" w:sz="4" w:space="31" w:color="FFFFFF"/>
        </w:pBdr>
        <w:tabs>
          <w:tab w:val="left" w:pos="142"/>
        </w:tabs>
        <w:spacing w:after="0" w:line="240" w:lineRule="auto"/>
        <w:ind w:firstLine="851"/>
        <w:jc w:val="both"/>
        <w:rPr>
          <w:rFonts w:ascii="Times New Roman" w:eastAsia="Times New Roman" w:hAnsi="Times New Roman" w:cs="Times New Roman"/>
          <w:color w:val="000000"/>
          <w:sz w:val="32"/>
          <w:szCs w:val="32"/>
          <w:lang w:eastAsia="ru-RU"/>
        </w:rPr>
      </w:pPr>
      <w:r w:rsidRPr="00E51531">
        <w:rPr>
          <w:rFonts w:ascii="Times New Roman" w:eastAsia="Times New Roman" w:hAnsi="Times New Roman" w:cs="Times New Roman"/>
          <w:color w:val="000000"/>
          <w:sz w:val="32"/>
          <w:szCs w:val="32"/>
          <w:lang w:eastAsia="ru-RU"/>
        </w:rPr>
        <w:t xml:space="preserve">Реализация проекта «Разговоры о важном»: возможности, проблемы, перспективы», Абдулина Елена Юрьевна, советник по </w:t>
      </w:r>
      <w:r w:rsidRPr="00E51531">
        <w:rPr>
          <w:rFonts w:ascii="Times New Roman" w:eastAsia="Times New Roman" w:hAnsi="Times New Roman" w:cs="Times New Roman"/>
          <w:color w:val="000000"/>
          <w:sz w:val="32"/>
          <w:szCs w:val="32"/>
          <w:lang w:eastAsia="ru-RU"/>
        </w:rPr>
        <w:lastRenderedPageBreak/>
        <w:t>директора по воспитанию МКОУ ООШ с</w:t>
      </w:r>
      <w:proofErr w:type="gramStart"/>
      <w:r w:rsidRPr="00E51531">
        <w:rPr>
          <w:rFonts w:ascii="Times New Roman" w:eastAsia="Times New Roman" w:hAnsi="Times New Roman" w:cs="Times New Roman"/>
          <w:color w:val="000000"/>
          <w:sz w:val="32"/>
          <w:szCs w:val="32"/>
          <w:lang w:eastAsia="ru-RU"/>
        </w:rPr>
        <w:t>.К</w:t>
      </w:r>
      <w:proofErr w:type="gramEnd"/>
      <w:r w:rsidRPr="00E51531">
        <w:rPr>
          <w:rFonts w:ascii="Times New Roman" w:eastAsia="Times New Roman" w:hAnsi="Times New Roman" w:cs="Times New Roman"/>
          <w:color w:val="000000"/>
          <w:sz w:val="32"/>
          <w:szCs w:val="32"/>
          <w:lang w:eastAsia="ru-RU"/>
        </w:rPr>
        <w:t>иргишаны</w:t>
      </w:r>
    </w:p>
    <w:p w:rsidR="00E51531" w:rsidRPr="00E51531" w:rsidRDefault="00E51531" w:rsidP="00E51531">
      <w:pPr>
        <w:widowControl w:val="0"/>
        <w:pBdr>
          <w:bottom w:val="single" w:sz="4" w:space="31" w:color="FFFFFF"/>
        </w:pBdr>
        <w:tabs>
          <w:tab w:val="left" w:pos="142"/>
        </w:tabs>
        <w:spacing w:after="0" w:line="240" w:lineRule="auto"/>
        <w:ind w:firstLine="851"/>
        <w:jc w:val="both"/>
        <w:rPr>
          <w:rFonts w:ascii="Times New Roman" w:eastAsia="Times New Roman" w:hAnsi="Times New Roman" w:cs="Times New Roman"/>
          <w:b/>
          <w:color w:val="000000"/>
          <w:sz w:val="32"/>
          <w:szCs w:val="32"/>
          <w:lang w:eastAsia="ru-RU"/>
        </w:rPr>
      </w:pPr>
      <w:r w:rsidRPr="00E51531">
        <w:rPr>
          <w:rFonts w:ascii="Times New Roman" w:eastAsia="Times New Roman" w:hAnsi="Times New Roman" w:cs="Times New Roman"/>
          <w:b/>
          <w:color w:val="000000"/>
          <w:sz w:val="32"/>
          <w:szCs w:val="32"/>
          <w:lang w:eastAsia="ru-RU"/>
        </w:rPr>
        <w:t>От профессионального самоопределения – к становлению профессионала:</w:t>
      </w:r>
    </w:p>
    <w:p w:rsidR="00E51531" w:rsidRPr="00E51531" w:rsidRDefault="00E51531" w:rsidP="00E51531">
      <w:pPr>
        <w:widowControl w:val="0"/>
        <w:pBdr>
          <w:bottom w:val="single" w:sz="4" w:space="31" w:color="FFFFFF"/>
        </w:pBdr>
        <w:tabs>
          <w:tab w:val="left" w:pos="142"/>
        </w:tabs>
        <w:spacing w:after="0" w:line="240" w:lineRule="auto"/>
        <w:ind w:firstLine="851"/>
        <w:jc w:val="both"/>
        <w:rPr>
          <w:rFonts w:ascii="Times New Roman" w:eastAsia="Times New Roman" w:hAnsi="Times New Roman" w:cs="Times New Roman"/>
          <w:color w:val="000000"/>
          <w:sz w:val="32"/>
          <w:szCs w:val="32"/>
          <w:lang w:eastAsia="ru-RU"/>
        </w:rPr>
      </w:pPr>
      <w:r w:rsidRPr="00E51531">
        <w:rPr>
          <w:rFonts w:ascii="Times New Roman" w:eastAsia="Times New Roman" w:hAnsi="Times New Roman" w:cs="Times New Roman"/>
          <w:color w:val="000000"/>
          <w:sz w:val="32"/>
          <w:szCs w:val="32"/>
          <w:lang w:eastAsia="ru-RU"/>
        </w:rPr>
        <w:t xml:space="preserve">-Траектория профессионального выбора школьника — изменения в подходах, стратегии, технологии, Серебренникова Оксана </w:t>
      </w:r>
      <w:proofErr w:type="spellStart"/>
      <w:r w:rsidRPr="00E51531">
        <w:rPr>
          <w:rFonts w:ascii="Times New Roman" w:eastAsia="Times New Roman" w:hAnsi="Times New Roman" w:cs="Times New Roman"/>
          <w:color w:val="000000"/>
          <w:sz w:val="32"/>
          <w:szCs w:val="32"/>
          <w:lang w:eastAsia="ru-RU"/>
        </w:rPr>
        <w:t>Амваровна</w:t>
      </w:r>
      <w:proofErr w:type="spellEnd"/>
      <w:r w:rsidRPr="00E51531">
        <w:rPr>
          <w:rFonts w:ascii="Times New Roman" w:eastAsia="Times New Roman" w:hAnsi="Times New Roman" w:cs="Times New Roman"/>
          <w:color w:val="000000"/>
          <w:sz w:val="32"/>
          <w:szCs w:val="32"/>
          <w:lang w:eastAsia="ru-RU"/>
        </w:rPr>
        <w:t>, заместитель директора по УВР  МКОУ «Бисертская средняя школа № 2»;</w:t>
      </w:r>
    </w:p>
    <w:p w:rsidR="00E51531" w:rsidRDefault="00E51531" w:rsidP="00E51531">
      <w:pPr>
        <w:widowControl w:val="0"/>
        <w:pBdr>
          <w:bottom w:val="single" w:sz="4" w:space="31" w:color="FFFFFF"/>
        </w:pBdr>
        <w:tabs>
          <w:tab w:val="left" w:pos="142"/>
        </w:tabs>
        <w:spacing w:after="0" w:line="240" w:lineRule="auto"/>
        <w:ind w:firstLine="851"/>
        <w:jc w:val="both"/>
        <w:rPr>
          <w:rFonts w:ascii="Times New Roman" w:eastAsia="Times New Roman" w:hAnsi="Times New Roman" w:cs="Times New Roman"/>
          <w:color w:val="000000"/>
          <w:sz w:val="32"/>
          <w:szCs w:val="32"/>
          <w:lang w:eastAsia="ru-RU"/>
        </w:rPr>
      </w:pPr>
      <w:r w:rsidRPr="00E51531">
        <w:rPr>
          <w:rFonts w:ascii="Times New Roman" w:eastAsia="Times New Roman" w:hAnsi="Times New Roman" w:cs="Times New Roman"/>
          <w:color w:val="000000"/>
          <w:sz w:val="32"/>
          <w:szCs w:val="32"/>
          <w:lang w:eastAsia="ru-RU"/>
        </w:rPr>
        <w:t>-Профориентационная работа в учреждении: что? для кого? с кем? с какими результатами</w:t>
      </w:r>
      <w:proofErr w:type="gramStart"/>
      <w:r w:rsidRPr="00E51531">
        <w:rPr>
          <w:rFonts w:ascii="Times New Roman" w:eastAsia="Times New Roman" w:hAnsi="Times New Roman" w:cs="Times New Roman"/>
          <w:color w:val="000000"/>
          <w:sz w:val="32"/>
          <w:szCs w:val="32"/>
          <w:lang w:eastAsia="ru-RU"/>
        </w:rPr>
        <w:t xml:space="preserve">?, </w:t>
      </w:r>
      <w:proofErr w:type="gramEnd"/>
      <w:r w:rsidRPr="00E51531">
        <w:rPr>
          <w:rFonts w:ascii="Times New Roman" w:eastAsia="Times New Roman" w:hAnsi="Times New Roman" w:cs="Times New Roman"/>
          <w:color w:val="000000"/>
          <w:sz w:val="32"/>
          <w:szCs w:val="32"/>
          <w:lang w:eastAsia="ru-RU"/>
        </w:rPr>
        <w:t xml:space="preserve">Афанасьева Елена Антоновна, </w:t>
      </w:r>
      <w:proofErr w:type="spellStart"/>
      <w:r w:rsidRPr="00E51531">
        <w:rPr>
          <w:rFonts w:ascii="Times New Roman" w:eastAsia="Times New Roman" w:hAnsi="Times New Roman" w:cs="Times New Roman"/>
          <w:color w:val="000000"/>
          <w:sz w:val="32"/>
          <w:szCs w:val="32"/>
          <w:lang w:eastAsia="ru-RU"/>
        </w:rPr>
        <w:t>тарший</w:t>
      </w:r>
      <w:proofErr w:type="spellEnd"/>
      <w:r w:rsidRPr="00E51531">
        <w:rPr>
          <w:rFonts w:ascii="Times New Roman" w:eastAsia="Times New Roman" w:hAnsi="Times New Roman" w:cs="Times New Roman"/>
          <w:color w:val="000000"/>
          <w:sz w:val="32"/>
          <w:szCs w:val="32"/>
          <w:lang w:eastAsia="ru-RU"/>
        </w:rPr>
        <w:t xml:space="preserve"> воспитатель МКДОУ № 3.</w:t>
      </w:r>
    </w:p>
    <w:p w:rsidR="00BE0165" w:rsidRDefault="00033AA9">
      <w:pPr>
        <w:shd w:val="clear" w:color="auto" w:fill="FFFFFF"/>
        <w:spacing w:after="280" w:line="243" w:lineRule="atLeast"/>
        <w:jc w:val="both"/>
        <w:rPr>
          <w:rFonts w:ascii="Times New Roman" w:eastAsia="Times New Roman" w:hAnsi="Times New Roman" w:cs="Times New Roman"/>
          <w:color w:val="111115"/>
          <w:sz w:val="32"/>
          <w:szCs w:val="32"/>
          <w:lang w:eastAsia="ru-RU"/>
        </w:rPr>
      </w:pPr>
      <w:r>
        <w:rPr>
          <w:rFonts w:ascii="Times New Roman" w:eastAsia="Times New Roman" w:hAnsi="Times New Roman" w:cs="Times New Roman"/>
          <w:color w:val="111115"/>
          <w:sz w:val="32"/>
          <w:szCs w:val="32"/>
          <w:lang w:eastAsia="ru-RU"/>
        </w:rPr>
        <w:t>Дорогие педагоги! Что можно вам пожелать?</w:t>
      </w:r>
    </w:p>
    <w:p w:rsidR="00BE0165" w:rsidRDefault="00033AA9">
      <w:pPr>
        <w:shd w:val="clear" w:color="auto" w:fill="FFFFFF"/>
        <w:spacing w:after="280" w:line="243" w:lineRule="atLeast"/>
        <w:jc w:val="both"/>
        <w:rPr>
          <w:rFonts w:ascii="Times New Roman" w:eastAsia="Times New Roman" w:hAnsi="Times New Roman" w:cs="Times New Roman"/>
          <w:color w:val="111115"/>
          <w:sz w:val="32"/>
          <w:szCs w:val="32"/>
          <w:lang w:eastAsia="ru-RU"/>
        </w:rPr>
      </w:pPr>
      <w:r>
        <w:rPr>
          <w:rFonts w:ascii="Times New Roman" w:eastAsia="Times New Roman" w:hAnsi="Times New Roman" w:cs="Times New Roman"/>
          <w:color w:val="111115"/>
          <w:sz w:val="32"/>
          <w:szCs w:val="32"/>
          <w:lang w:eastAsia="ru-RU"/>
        </w:rPr>
        <w:t>Находите время для работы – это условие вашего успеха.</w:t>
      </w:r>
    </w:p>
    <w:p w:rsidR="00BE0165" w:rsidRDefault="00033AA9">
      <w:pPr>
        <w:shd w:val="clear" w:color="auto" w:fill="FFFFFF"/>
        <w:spacing w:after="280" w:line="243" w:lineRule="atLeast"/>
        <w:jc w:val="both"/>
        <w:rPr>
          <w:rFonts w:ascii="Times New Roman" w:eastAsia="Times New Roman" w:hAnsi="Times New Roman" w:cs="Times New Roman"/>
          <w:color w:val="111115"/>
          <w:sz w:val="32"/>
          <w:szCs w:val="32"/>
          <w:lang w:eastAsia="ru-RU"/>
        </w:rPr>
      </w:pPr>
      <w:r>
        <w:rPr>
          <w:rFonts w:ascii="Times New Roman" w:eastAsia="Times New Roman" w:hAnsi="Times New Roman" w:cs="Times New Roman"/>
          <w:color w:val="111115"/>
          <w:sz w:val="32"/>
          <w:szCs w:val="32"/>
          <w:lang w:eastAsia="ru-RU"/>
        </w:rPr>
        <w:t>Находите время для размышлений – это источник силы.</w:t>
      </w:r>
    </w:p>
    <w:p w:rsidR="00BE0165" w:rsidRDefault="00033AA9">
      <w:pPr>
        <w:shd w:val="clear" w:color="auto" w:fill="FFFFFF"/>
        <w:spacing w:after="280" w:line="243" w:lineRule="atLeast"/>
        <w:jc w:val="both"/>
        <w:rPr>
          <w:rFonts w:ascii="Times New Roman" w:eastAsia="Times New Roman" w:hAnsi="Times New Roman" w:cs="Times New Roman"/>
          <w:color w:val="111115"/>
          <w:sz w:val="32"/>
          <w:szCs w:val="32"/>
          <w:lang w:eastAsia="ru-RU"/>
        </w:rPr>
      </w:pPr>
      <w:r>
        <w:rPr>
          <w:rFonts w:ascii="Times New Roman" w:eastAsia="Times New Roman" w:hAnsi="Times New Roman" w:cs="Times New Roman"/>
          <w:color w:val="111115"/>
          <w:sz w:val="32"/>
          <w:szCs w:val="32"/>
          <w:lang w:eastAsia="ru-RU"/>
        </w:rPr>
        <w:t>Находите время для игры – это секрет молодости.</w:t>
      </w:r>
    </w:p>
    <w:p w:rsidR="00BE0165" w:rsidRDefault="00033AA9">
      <w:pPr>
        <w:shd w:val="clear" w:color="auto" w:fill="FFFFFF"/>
        <w:spacing w:after="280" w:line="243" w:lineRule="atLeast"/>
        <w:jc w:val="both"/>
        <w:rPr>
          <w:rFonts w:ascii="Times New Roman" w:eastAsia="Times New Roman" w:hAnsi="Times New Roman" w:cs="Times New Roman"/>
          <w:color w:val="111115"/>
          <w:sz w:val="32"/>
          <w:szCs w:val="32"/>
          <w:lang w:eastAsia="ru-RU"/>
        </w:rPr>
      </w:pPr>
      <w:r>
        <w:rPr>
          <w:rFonts w:ascii="Times New Roman" w:eastAsia="Times New Roman" w:hAnsi="Times New Roman" w:cs="Times New Roman"/>
          <w:color w:val="111115"/>
          <w:sz w:val="32"/>
          <w:szCs w:val="32"/>
          <w:lang w:eastAsia="ru-RU"/>
        </w:rPr>
        <w:t>Находите время для чтения – это основа знаний.</w:t>
      </w:r>
    </w:p>
    <w:p w:rsidR="00BE0165" w:rsidRDefault="00033AA9">
      <w:pPr>
        <w:shd w:val="clear" w:color="auto" w:fill="FFFFFF"/>
        <w:spacing w:after="280" w:line="243" w:lineRule="atLeast"/>
        <w:jc w:val="both"/>
        <w:rPr>
          <w:rFonts w:ascii="Times New Roman" w:eastAsia="Times New Roman" w:hAnsi="Times New Roman" w:cs="Times New Roman"/>
          <w:color w:val="111115"/>
          <w:sz w:val="32"/>
          <w:szCs w:val="32"/>
          <w:lang w:eastAsia="ru-RU"/>
        </w:rPr>
      </w:pPr>
      <w:r>
        <w:rPr>
          <w:rFonts w:ascii="Times New Roman" w:eastAsia="Times New Roman" w:hAnsi="Times New Roman" w:cs="Times New Roman"/>
          <w:color w:val="111115"/>
          <w:sz w:val="32"/>
          <w:szCs w:val="32"/>
          <w:lang w:eastAsia="ru-RU"/>
        </w:rPr>
        <w:t>Находите время для мечты – это путь к звёздам.</w:t>
      </w:r>
    </w:p>
    <w:p w:rsidR="00BE0165" w:rsidRDefault="00033AA9">
      <w:pPr>
        <w:shd w:val="clear" w:color="auto" w:fill="FFFFFF"/>
        <w:spacing w:after="280" w:line="243" w:lineRule="atLeast"/>
        <w:jc w:val="both"/>
        <w:rPr>
          <w:rFonts w:ascii="Times New Roman" w:eastAsia="Times New Roman" w:hAnsi="Times New Roman" w:cs="Times New Roman"/>
          <w:color w:val="111115"/>
          <w:sz w:val="32"/>
          <w:szCs w:val="32"/>
          <w:lang w:eastAsia="ru-RU"/>
        </w:rPr>
      </w:pPr>
      <w:r>
        <w:rPr>
          <w:rFonts w:ascii="Times New Roman" w:eastAsia="Times New Roman" w:hAnsi="Times New Roman" w:cs="Times New Roman"/>
          <w:color w:val="111115"/>
          <w:sz w:val="32"/>
          <w:szCs w:val="32"/>
          <w:lang w:eastAsia="ru-RU"/>
        </w:rPr>
        <w:t>Находите время для любви – это условие счастья.</w:t>
      </w:r>
    </w:p>
    <w:p w:rsidR="00BE0165" w:rsidRDefault="00033AA9">
      <w:pPr>
        <w:shd w:val="clear" w:color="auto" w:fill="FFFFFF"/>
        <w:spacing w:after="280" w:line="243" w:lineRule="atLeast"/>
        <w:jc w:val="both"/>
        <w:rPr>
          <w:rFonts w:ascii="Times New Roman" w:eastAsia="Times New Roman" w:hAnsi="Times New Roman" w:cs="Times New Roman"/>
          <w:color w:val="111115"/>
          <w:sz w:val="32"/>
          <w:szCs w:val="32"/>
          <w:lang w:eastAsia="ru-RU"/>
        </w:rPr>
      </w:pPr>
      <w:r>
        <w:rPr>
          <w:rFonts w:ascii="Times New Roman" w:eastAsia="Times New Roman" w:hAnsi="Times New Roman" w:cs="Times New Roman"/>
          <w:color w:val="111115"/>
          <w:sz w:val="32"/>
          <w:szCs w:val="32"/>
          <w:lang w:eastAsia="ru-RU"/>
        </w:rPr>
        <w:t>Будьте счастливы, дорогие коллеги! Удачи вам в новом учебном году!</w:t>
      </w:r>
    </w:p>
    <w:p w:rsidR="00926FDF" w:rsidRDefault="00926FDF">
      <w:pPr>
        <w:shd w:val="clear" w:color="auto" w:fill="FFFFFF"/>
        <w:spacing w:after="280" w:line="243" w:lineRule="atLeast"/>
        <w:jc w:val="both"/>
        <w:rPr>
          <w:rFonts w:ascii="Times New Roman" w:eastAsia="Times New Roman" w:hAnsi="Times New Roman" w:cs="Times New Roman"/>
          <w:color w:val="111115"/>
          <w:sz w:val="32"/>
          <w:szCs w:val="32"/>
          <w:lang w:eastAsia="ru-RU"/>
        </w:rPr>
      </w:pPr>
    </w:p>
    <w:p w:rsidR="00585F99" w:rsidRDefault="00585F99">
      <w:pPr>
        <w:spacing w:after="0" w:line="240" w:lineRule="auto"/>
        <w:rPr>
          <w:rFonts w:ascii="Times New Roman" w:hAnsi="Times New Roman" w:cs="Times New Roman"/>
          <w:sz w:val="32"/>
          <w:szCs w:val="32"/>
        </w:rPr>
      </w:pPr>
    </w:p>
    <w:p w:rsidR="00BE0165" w:rsidRDefault="00BE0165">
      <w:pPr>
        <w:spacing w:after="0" w:line="240" w:lineRule="auto"/>
      </w:pPr>
    </w:p>
    <w:sectPr w:rsidR="00BE0165">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Bold">
    <w:panose1 w:val="00000000000000000000"/>
    <w:charset w:val="00"/>
    <w:family w:val="roman"/>
    <w:notTrueType/>
    <w:pitch w:val="default"/>
  </w:font>
  <w:font w:name="Times New Roman,Bold">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51C94"/>
    <w:multiLevelType w:val="multilevel"/>
    <w:tmpl w:val="2B7C8CD8"/>
    <w:lvl w:ilvl="0">
      <w:start w:val="1"/>
      <w:numFmt w:val="bullet"/>
      <w:lvlText w:val=""/>
      <w:lvlJc w:val="left"/>
      <w:pPr>
        <w:ind w:left="720" w:hanging="360"/>
      </w:pPr>
      <w:rPr>
        <w:rFonts w:ascii="Symbol" w:hAnsi="Symbol" w:cs="Symbol"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60487B9A"/>
    <w:multiLevelType w:val="multilevel"/>
    <w:tmpl w:val="0E6CB6B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165"/>
    <w:rsid w:val="00033AA9"/>
    <w:rsid w:val="0032219C"/>
    <w:rsid w:val="00585F99"/>
    <w:rsid w:val="00926FDF"/>
    <w:rsid w:val="009C09D7"/>
    <w:rsid w:val="00BE0165"/>
    <w:rsid w:val="00E5153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qFormat/>
    <w:rPr>
      <w:rFonts w:ascii="Tahoma" w:hAnsi="Tahoma" w:cs="Tahoma"/>
      <w:sz w:val="16"/>
      <w:szCs w:val="16"/>
    </w:rPr>
  </w:style>
  <w:style w:type="character" w:customStyle="1" w:styleId="a4">
    <w:name w:val="Выделение жирным"/>
    <w:qFormat/>
    <w:rPr>
      <w:b/>
      <w:bCs/>
    </w:rPr>
  </w:style>
  <w:style w:type="character" w:customStyle="1" w:styleId="4">
    <w:name w:val="Оглавление 4 Знак"/>
    <w:qFormat/>
  </w:style>
  <w:style w:type="paragraph" w:customStyle="1" w:styleId="a5">
    <w:name w:val="Заголовок"/>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 w:val="24"/>
      <w:szCs w:val="24"/>
    </w:rPr>
  </w:style>
  <w:style w:type="paragraph" w:styleId="a9">
    <w:name w:val="index heading"/>
    <w:basedOn w:val="a"/>
    <w:qFormat/>
    <w:pPr>
      <w:suppressLineNumbers/>
    </w:pPr>
    <w:rPr>
      <w:rFonts w:cs="Lucida Sans"/>
    </w:rPr>
  </w:style>
  <w:style w:type="paragraph" w:styleId="aa">
    <w:name w:val="List Paragraph"/>
    <w:basedOn w:val="a"/>
    <w:qFormat/>
    <w:pPr>
      <w:ind w:left="720"/>
      <w:contextualSpacing/>
    </w:pPr>
  </w:style>
  <w:style w:type="paragraph" w:styleId="ab">
    <w:name w:val="Normal (Web)"/>
    <w:basedOn w:val="a"/>
    <w:qFormat/>
    <w:pPr>
      <w:spacing w:before="280" w:after="280" w:line="240" w:lineRule="auto"/>
    </w:pPr>
    <w:rPr>
      <w:rFonts w:ascii="Times New Roman" w:eastAsia="Times New Roman" w:hAnsi="Times New Roman" w:cs="Times New Roman"/>
      <w:sz w:val="24"/>
      <w:szCs w:val="24"/>
      <w:lang w:eastAsia="ru-RU"/>
    </w:rPr>
  </w:style>
  <w:style w:type="paragraph" w:styleId="ac">
    <w:name w:val="Balloon Text"/>
    <w:basedOn w:val="a"/>
    <w:qFormat/>
    <w:pPr>
      <w:spacing w:after="0" w:line="240" w:lineRule="auto"/>
    </w:pPr>
    <w:rPr>
      <w:rFonts w:ascii="Tahoma" w:hAnsi="Tahoma"/>
      <w:sz w:val="16"/>
      <w:szCs w:val="16"/>
    </w:rPr>
  </w:style>
  <w:style w:type="paragraph" w:customStyle="1" w:styleId="Textbody">
    <w:name w:val="Text body"/>
    <w:basedOn w:val="a"/>
    <w:qFormat/>
    <w:pPr>
      <w:suppressAutoHyphens/>
      <w:spacing w:after="140"/>
      <w:textAlignment w:val="baseline"/>
    </w:pPr>
    <w:rPr>
      <w:rFonts w:ascii="Liberation Serif" w:eastAsia="NSimSun" w:hAnsi="Liberation Serif" w:cs="Mangal"/>
      <w:kern w:val="2"/>
      <w:sz w:val="24"/>
      <w:szCs w:val="24"/>
      <w:lang w:eastAsia="zh-CN" w:bidi="hi-IN"/>
    </w:rPr>
  </w:style>
  <w:style w:type="paragraph" w:customStyle="1" w:styleId="Standard">
    <w:name w:val="Standard"/>
    <w:qFormat/>
    <w:pPr>
      <w:suppressAutoHyphens/>
      <w:textAlignment w:val="baseline"/>
    </w:pPr>
    <w:rPr>
      <w:rFonts w:ascii="Liberation Serif" w:eastAsia="NSimSun" w:hAnsi="Liberation Serif" w:cs="Mangal"/>
      <w:kern w:val="2"/>
      <w:sz w:val="24"/>
      <w:szCs w:val="24"/>
      <w:lang w:eastAsia="zh-CN" w:bidi="hi-IN"/>
    </w:rPr>
  </w:style>
  <w:style w:type="paragraph" w:styleId="40">
    <w:name w:val="toc 4"/>
    <w:basedOn w:val="a"/>
    <w:next w:val="a"/>
    <w:autoRedefine/>
    <w:pPr>
      <w:spacing w:after="100"/>
      <w:ind w:left="660"/>
    </w:pPr>
  </w:style>
  <w:style w:type="paragraph" w:customStyle="1" w:styleId="Default">
    <w:name w:val="Default"/>
    <w:qFormat/>
    <w:rPr>
      <w:rFonts w:ascii="Times New Roman" w:hAnsi="Times New Roman" w:cs="Times New Roman"/>
      <w:color w:val="000000"/>
      <w:sz w:val="24"/>
      <w:szCs w:val="24"/>
    </w:rPr>
  </w:style>
  <w:style w:type="numbering" w:customStyle="1" w:styleId="WW8Num6">
    <w:name w:val="WW8Num6"/>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ahoma"/>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qFormat/>
    <w:rPr>
      <w:rFonts w:ascii="Tahoma" w:hAnsi="Tahoma" w:cs="Tahoma"/>
      <w:sz w:val="16"/>
      <w:szCs w:val="16"/>
    </w:rPr>
  </w:style>
  <w:style w:type="character" w:customStyle="1" w:styleId="a4">
    <w:name w:val="Выделение жирным"/>
    <w:qFormat/>
    <w:rPr>
      <w:b/>
      <w:bCs/>
    </w:rPr>
  </w:style>
  <w:style w:type="character" w:customStyle="1" w:styleId="4">
    <w:name w:val="Оглавление 4 Знак"/>
    <w:qFormat/>
  </w:style>
  <w:style w:type="paragraph" w:customStyle="1" w:styleId="a5">
    <w:name w:val="Заголовок"/>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 w:val="24"/>
      <w:szCs w:val="24"/>
    </w:rPr>
  </w:style>
  <w:style w:type="paragraph" w:styleId="a9">
    <w:name w:val="index heading"/>
    <w:basedOn w:val="a"/>
    <w:qFormat/>
    <w:pPr>
      <w:suppressLineNumbers/>
    </w:pPr>
    <w:rPr>
      <w:rFonts w:cs="Lucida Sans"/>
    </w:rPr>
  </w:style>
  <w:style w:type="paragraph" w:styleId="aa">
    <w:name w:val="List Paragraph"/>
    <w:basedOn w:val="a"/>
    <w:qFormat/>
    <w:pPr>
      <w:ind w:left="720"/>
      <w:contextualSpacing/>
    </w:pPr>
  </w:style>
  <w:style w:type="paragraph" w:styleId="ab">
    <w:name w:val="Normal (Web)"/>
    <w:basedOn w:val="a"/>
    <w:qFormat/>
    <w:pPr>
      <w:spacing w:before="280" w:after="280" w:line="240" w:lineRule="auto"/>
    </w:pPr>
    <w:rPr>
      <w:rFonts w:ascii="Times New Roman" w:eastAsia="Times New Roman" w:hAnsi="Times New Roman" w:cs="Times New Roman"/>
      <w:sz w:val="24"/>
      <w:szCs w:val="24"/>
      <w:lang w:eastAsia="ru-RU"/>
    </w:rPr>
  </w:style>
  <w:style w:type="paragraph" w:styleId="ac">
    <w:name w:val="Balloon Text"/>
    <w:basedOn w:val="a"/>
    <w:qFormat/>
    <w:pPr>
      <w:spacing w:after="0" w:line="240" w:lineRule="auto"/>
    </w:pPr>
    <w:rPr>
      <w:rFonts w:ascii="Tahoma" w:hAnsi="Tahoma"/>
      <w:sz w:val="16"/>
      <w:szCs w:val="16"/>
    </w:rPr>
  </w:style>
  <w:style w:type="paragraph" w:customStyle="1" w:styleId="Textbody">
    <w:name w:val="Text body"/>
    <w:basedOn w:val="a"/>
    <w:qFormat/>
    <w:pPr>
      <w:suppressAutoHyphens/>
      <w:spacing w:after="140"/>
      <w:textAlignment w:val="baseline"/>
    </w:pPr>
    <w:rPr>
      <w:rFonts w:ascii="Liberation Serif" w:eastAsia="NSimSun" w:hAnsi="Liberation Serif" w:cs="Mangal"/>
      <w:kern w:val="2"/>
      <w:sz w:val="24"/>
      <w:szCs w:val="24"/>
      <w:lang w:eastAsia="zh-CN" w:bidi="hi-IN"/>
    </w:rPr>
  </w:style>
  <w:style w:type="paragraph" w:customStyle="1" w:styleId="Standard">
    <w:name w:val="Standard"/>
    <w:qFormat/>
    <w:pPr>
      <w:suppressAutoHyphens/>
      <w:textAlignment w:val="baseline"/>
    </w:pPr>
    <w:rPr>
      <w:rFonts w:ascii="Liberation Serif" w:eastAsia="NSimSun" w:hAnsi="Liberation Serif" w:cs="Mangal"/>
      <w:kern w:val="2"/>
      <w:sz w:val="24"/>
      <w:szCs w:val="24"/>
      <w:lang w:eastAsia="zh-CN" w:bidi="hi-IN"/>
    </w:rPr>
  </w:style>
  <w:style w:type="paragraph" w:styleId="40">
    <w:name w:val="toc 4"/>
    <w:basedOn w:val="a"/>
    <w:next w:val="a"/>
    <w:autoRedefine/>
    <w:pPr>
      <w:spacing w:after="100"/>
      <w:ind w:left="660"/>
    </w:pPr>
  </w:style>
  <w:style w:type="paragraph" w:customStyle="1" w:styleId="Default">
    <w:name w:val="Default"/>
    <w:qFormat/>
    <w:rPr>
      <w:rFonts w:ascii="Times New Roman" w:hAnsi="Times New Roman" w:cs="Times New Roman"/>
      <w:color w:val="000000"/>
      <w:sz w:val="24"/>
      <w:szCs w:val="24"/>
    </w:rPr>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C70B0-6ADE-4F5E-889F-1539E171B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4578</Words>
  <Characters>26095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Специалист</cp:lastModifiedBy>
  <cp:revision>3</cp:revision>
  <cp:lastPrinted>2023-08-29T04:07:00Z</cp:lastPrinted>
  <dcterms:created xsi:type="dcterms:W3CDTF">2023-08-29T10:08:00Z</dcterms:created>
  <dcterms:modified xsi:type="dcterms:W3CDTF">2023-09-04T04:16:00Z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