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685" w:rsidRPr="00F9278C" w:rsidRDefault="001D5685" w:rsidP="001D5685">
      <w:pPr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T="0" distB="0" distL="0" distR="0">
            <wp:extent cx="400050" cy="542925"/>
            <wp:effectExtent l="0" t="0" r="0" b="9525"/>
            <wp:docPr id="1" name="Рисунок 1" descr="D:\Documents and Settings\Иван\Desktop\bgo_mini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Documents and Settings\Иван\Desktop\bgo_mini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685" w:rsidRPr="00F9278C" w:rsidRDefault="001D5685" w:rsidP="001D5685">
      <w:pPr>
        <w:jc w:val="center"/>
        <w:rPr>
          <w:rFonts w:eastAsia="Calibri"/>
          <w:b/>
          <w:sz w:val="32"/>
          <w:szCs w:val="28"/>
          <w:lang w:eastAsia="en-US"/>
        </w:rPr>
      </w:pPr>
      <w:r w:rsidRPr="00F9278C">
        <w:rPr>
          <w:rFonts w:eastAsia="Calibri"/>
          <w:b/>
          <w:sz w:val="32"/>
          <w:szCs w:val="28"/>
          <w:lang w:eastAsia="en-US"/>
        </w:rPr>
        <w:t>Администрация Бисертского городского округа</w:t>
      </w:r>
    </w:p>
    <w:p w:rsidR="001D5685" w:rsidRPr="00F9278C" w:rsidRDefault="001D5685" w:rsidP="001D5685">
      <w:pPr>
        <w:pBdr>
          <w:bottom w:val="thinThickSmallGap" w:sz="24" w:space="1" w:color="auto"/>
        </w:pBdr>
        <w:jc w:val="center"/>
        <w:rPr>
          <w:rFonts w:eastAsia="Calibri"/>
          <w:b/>
          <w:sz w:val="32"/>
          <w:szCs w:val="28"/>
          <w:lang w:eastAsia="en-US"/>
        </w:rPr>
      </w:pPr>
      <w:r w:rsidRPr="00F9278C">
        <w:rPr>
          <w:rFonts w:eastAsia="Calibri"/>
          <w:b/>
          <w:sz w:val="32"/>
          <w:szCs w:val="28"/>
          <w:lang w:eastAsia="en-US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27"/>
        <w:gridCol w:w="576"/>
        <w:gridCol w:w="1689"/>
        <w:gridCol w:w="1690"/>
        <w:gridCol w:w="406"/>
        <w:gridCol w:w="2835"/>
      </w:tblGrid>
      <w:tr w:rsidR="001D5685" w:rsidRPr="00F9278C" w:rsidTr="00805995"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</w:tcPr>
          <w:p w:rsidR="001D5685" w:rsidRPr="00F9278C" w:rsidRDefault="00D80B47" w:rsidP="00F34A6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30.11.2020</w:t>
            </w:r>
          </w:p>
        </w:tc>
        <w:tc>
          <w:tcPr>
            <w:tcW w:w="576" w:type="dxa"/>
            <w:shd w:val="clear" w:color="auto" w:fill="auto"/>
          </w:tcPr>
          <w:p w:rsidR="001D5685" w:rsidRPr="00F9278C" w:rsidRDefault="001D5685" w:rsidP="0080599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89" w:type="dxa"/>
            <w:shd w:val="clear" w:color="auto" w:fill="auto"/>
          </w:tcPr>
          <w:p w:rsidR="001D5685" w:rsidRPr="00F9278C" w:rsidRDefault="001D5685" w:rsidP="0080599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shd w:val="clear" w:color="auto" w:fill="auto"/>
          </w:tcPr>
          <w:p w:rsidR="001D5685" w:rsidRPr="00F9278C" w:rsidRDefault="001D5685" w:rsidP="0080599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6" w:type="dxa"/>
            <w:shd w:val="clear" w:color="auto" w:fill="auto"/>
          </w:tcPr>
          <w:p w:rsidR="001D5685" w:rsidRPr="00F9278C" w:rsidRDefault="001D5685" w:rsidP="0080599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9278C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D5685" w:rsidRPr="00F9278C" w:rsidRDefault="00D80B47" w:rsidP="006E3C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385</w:t>
            </w:r>
          </w:p>
        </w:tc>
      </w:tr>
    </w:tbl>
    <w:p w:rsidR="001D5685" w:rsidRPr="00F9278C" w:rsidRDefault="001D5685" w:rsidP="001D5685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пгт</w:t>
      </w:r>
      <w:proofErr w:type="spellEnd"/>
      <w:r w:rsidRPr="00F9278C">
        <w:rPr>
          <w:rFonts w:eastAsia="Calibri"/>
          <w:sz w:val="28"/>
          <w:szCs w:val="28"/>
          <w:lang w:eastAsia="en-US"/>
        </w:rPr>
        <w:t xml:space="preserve">. Бисерть </w:t>
      </w:r>
    </w:p>
    <w:p w:rsidR="001D5685" w:rsidRPr="00F9278C" w:rsidRDefault="001D5685" w:rsidP="001D5685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1D5685" w:rsidRPr="00F9278C" w:rsidRDefault="001D5685" w:rsidP="001D5685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1D5685" w:rsidRPr="00F9278C" w:rsidRDefault="001D5685" w:rsidP="001D568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278C">
        <w:rPr>
          <w:rFonts w:eastAsia="Calibri"/>
          <w:b/>
          <w:sz w:val="28"/>
          <w:szCs w:val="28"/>
          <w:lang w:eastAsia="en-US"/>
        </w:rPr>
        <w:t xml:space="preserve">Об утверждении </w:t>
      </w:r>
      <w:r w:rsidR="0068159B" w:rsidRPr="0068159B">
        <w:rPr>
          <w:rFonts w:eastAsia="Calibri"/>
          <w:b/>
          <w:sz w:val="28"/>
          <w:szCs w:val="28"/>
          <w:lang w:eastAsia="en-US"/>
        </w:rPr>
        <w:t xml:space="preserve">технологической схемы </w:t>
      </w:r>
      <w:r w:rsidRPr="00F9278C">
        <w:rPr>
          <w:b/>
          <w:sz w:val="28"/>
          <w:szCs w:val="28"/>
        </w:rPr>
        <w:t xml:space="preserve">предоставления </w:t>
      </w:r>
    </w:p>
    <w:p w:rsidR="0068159B" w:rsidRPr="001D6FD0" w:rsidRDefault="001D5685" w:rsidP="009D4D1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278C">
        <w:rPr>
          <w:b/>
          <w:sz w:val="28"/>
          <w:szCs w:val="28"/>
        </w:rPr>
        <w:t>муниципальной услуги «</w:t>
      </w:r>
      <w:r w:rsidR="009D4D1B">
        <w:rPr>
          <w:b/>
          <w:sz w:val="28"/>
          <w:szCs w:val="28"/>
        </w:rPr>
        <w:t>Зачисление в образовательное учреждение</w:t>
      </w:r>
      <w:r w:rsidRPr="00F9278C">
        <w:rPr>
          <w:b/>
          <w:sz w:val="28"/>
          <w:szCs w:val="28"/>
        </w:rPr>
        <w:t>»</w:t>
      </w:r>
    </w:p>
    <w:p w:rsidR="001D5685" w:rsidRPr="00F9278C" w:rsidRDefault="001D5685" w:rsidP="0039283E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1D5685" w:rsidRPr="00F9278C" w:rsidRDefault="001D5685" w:rsidP="001D568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D5685" w:rsidRPr="009D4D1B" w:rsidRDefault="001D5685" w:rsidP="001D56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D1B">
        <w:rPr>
          <w:sz w:val="28"/>
          <w:szCs w:val="28"/>
        </w:rPr>
        <w:t>В соответствии с Федеральным закон</w:t>
      </w:r>
      <w:r w:rsidR="0068159B" w:rsidRPr="009D4D1B">
        <w:rPr>
          <w:sz w:val="28"/>
          <w:szCs w:val="28"/>
        </w:rPr>
        <w:t>о</w:t>
      </w:r>
      <w:r w:rsidRPr="009D4D1B">
        <w:rPr>
          <w:sz w:val="28"/>
          <w:szCs w:val="28"/>
        </w:rPr>
        <w:t>м</w:t>
      </w:r>
      <w:r w:rsidR="0068159B" w:rsidRPr="009D4D1B">
        <w:rPr>
          <w:sz w:val="28"/>
          <w:szCs w:val="28"/>
        </w:rPr>
        <w:t xml:space="preserve"> </w:t>
      </w:r>
      <w:r w:rsidRPr="009D4D1B">
        <w:rPr>
          <w:sz w:val="28"/>
          <w:szCs w:val="28"/>
        </w:rPr>
        <w:t>от 27.07.2010 N 210-ФЗ «Об организации предоставления государственных и муниципальных услуг», руководствуясь статьей 26 Устава Бисертского городского округа, администрация Бисертского городского округа</w:t>
      </w:r>
    </w:p>
    <w:p w:rsidR="001D5685" w:rsidRPr="009D4D1B" w:rsidRDefault="001D5685" w:rsidP="001D56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D4D1B">
        <w:rPr>
          <w:b/>
          <w:sz w:val="28"/>
          <w:szCs w:val="28"/>
        </w:rPr>
        <w:t>ПОСТАНОВЛЯЕТ:</w:t>
      </w:r>
      <w:r w:rsidRPr="009D4D1B">
        <w:rPr>
          <w:sz w:val="28"/>
          <w:szCs w:val="28"/>
        </w:rPr>
        <w:t xml:space="preserve"> </w:t>
      </w:r>
    </w:p>
    <w:p w:rsidR="001D5685" w:rsidRPr="009D4D1B" w:rsidRDefault="001D5685" w:rsidP="007A2D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D1B">
        <w:rPr>
          <w:bCs/>
          <w:sz w:val="28"/>
          <w:szCs w:val="28"/>
        </w:rPr>
        <w:t xml:space="preserve">1. Утвердить </w:t>
      </w:r>
      <w:r w:rsidR="0068159B" w:rsidRPr="009D4D1B">
        <w:rPr>
          <w:bCs/>
          <w:sz w:val="28"/>
          <w:szCs w:val="28"/>
        </w:rPr>
        <w:t xml:space="preserve">технологическую схему </w:t>
      </w:r>
      <w:r w:rsidRPr="009D4D1B">
        <w:rPr>
          <w:bCs/>
          <w:sz w:val="28"/>
          <w:szCs w:val="28"/>
        </w:rPr>
        <w:t>предоставления муниципальной услуги «</w:t>
      </w:r>
      <w:r w:rsidR="009D4D1B" w:rsidRPr="009D4D1B">
        <w:rPr>
          <w:sz w:val="28"/>
          <w:szCs w:val="28"/>
        </w:rPr>
        <w:t>Зачисление в образовательное учреждение</w:t>
      </w:r>
      <w:r w:rsidRPr="009D4D1B">
        <w:rPr>
          <w:bCs/>
          <w:sz w:val="28"/>
          <w:szCs w:val="28"/>
        </w:rPr>
        <w:t>» (прилагается).</w:t>
      </w:r>
    </w:p>
    <w:p w:rsidR="002A763E" w:rsidRPr="009D4D1B" w:rsidRDefault="002A763E" w:rsidP="002A76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D1B">
        <w:rPr>
          <w:sz w:val="28"/>
          <w:szCs w:val="28"/>
        </w:rPr>
        <w:t>2. Постановление администрации Бисертского городского округа от 01.06.2018 г. № 1</w:t>
      </w:r>
      <w:r w:rsidR="009D4D1B">
        <w:rPr>
          <w:sz w:val="28"/>
          <w:szCs w:val="28"/>
        </w:rPr>
        <w:t>67</w:t>
      </w:r>
      <w:r w:rsidRPr="009D4D1B">
        <w:rPr>
          <w:sz w:val="28"/>
          <w:szCs w:val="28"/>
        </w:rPr>
        <w:t xml:space="preserve"> «</w:t>
      </w:r>
      <w:r w:rsidR="00EB27D2" w:rsidRPr="009D4D1B">
        <w:rPr>
          <w:sz w:val="28"/>
          <w:szCs w:val="28"/>
        </w:rPr>
        <w:t>Об ут</w:t>
      </w:r>
      <w:r w:rsidR="00D80B47">
        <w:rPr>
          <w:sz w:val="28"/>
          <w:szCs w:val="28"/>
        </w:rPr>
        <w:t>верждении технологической схемы</w:t>
      </w:r>
      <w:bookmarkStart w:id="0" w:name="_GoBack"/>
      <w:bookmarkEnd w:id="0"/>
      <w:r w:rsidR="00EB27D2" w:rsidRPr="009D4D1B">
        <w:rPr>
          <w:sz w:val="28"/>
          <w:szCs w:val="28"/>
        </w:rPr>
        <w:t xml:space="preserve"> по предоставлению муниципальной услуги «</w:t>
      </w:r>
      <w:r w:rsidR="009D4D1B" w:rsidRPr="009D4D1B">
        <w:rPr>
          <w:sz w:val="28"/>
          <w:szCs w:val="28"/>
        </w:rPr>
        <w:t>Зачисление в образовательное учреждение</w:t>
      </w:r>
      <w:r w:rsidRPr="009D4D1B">
        <w:rPr>
          <w:sz w:val="28"/>
          <w:szCs w:val="28"/>
        </w:rPr>
        <w:t>» считать утратившим силу.</w:t>
      </w:r>
    </w:p>
    <w:p w:rsidR="001D5685" w:rsidRPr="009D4D1B" w:rsidRDefault="002A763E" w:rsidP="001D568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D4D1B">
        <w:rPr>
          <w:bCs/>
          <w:sz w:val="28"/>
          <w:szCs w:val="28"/>
        </w:rPr>
        <w:t>3</w:t>
      </w:r>
      <w:r w:rsidR="001D5685" w:rsidRPr="009D4D1B">
        <w:rPr>
          <w:bCs/>
          <w:sz w:val="28"/>
          <w:szCs w:val="28"/>
        </w:rPr>
        <w:t xml:space="preserve">. Настоящее постановление разместить на официальном сайте администрации Бисертского городского округа </w:t>
      </w:r>
      <w:hyperlink r:id="rId6" w:history="1">
        <w:proofErr w:type="spellStart"/>
        <w:r w:rsidR="001D5685" w:rsidRPr="009D4D1B">
          <w:rPr>
            <w:bCs/>
            <w:sz w:val="28"/>
            <w:szCs w:val="28"/>
            <w:lang w:val="en-US"/>
          </w:rPr>
          <w:t>bisert</w:t>
        </w:r>
        <w:proofErr w:type="spellEnd"/>
        <w:r w:rsidR="001D5685" w:rsidRPr="009D4D1B">
          <w:rPr>
            <w:bCs/>
            <w:sz w:val="28"/>
            <w:szCs w:val="28"/>
          </w:rPr>
          <w:t>.</w:t>
        </w:r>
        <w:proofErr w:type="spellStart"/>
        <w:r w:rsidR="001D5685" w:rsidRPr="009D4D1B">
          <w:rPr>
            <w:bCs/>
            <w:sz w:val="28"/>
            <w:szCs w:val="28"/>
            <w:lang w:val="en-US"/>
          </w:rPr>
          <w:t>midural</w:t>
        </w:r>
        <w:proofErr w:type="spellEnd"/>
        <w:r w:rsidR="001D5685" w:rsidRPr="009D4D1B">
          <w:rPr>
            <w:bCs/>
            <w:sz w:val="28"/>
            <w:szCs w:val="28"/>
          </w:rPr>
          <w:t>.</w:t>
        </w:r>
        <w:proofErr w:type="spellStart"/>
        <w:r w:rsidR="001D5685" w:rsidRPr="009D4D1B">
          <w:rPr>
            <w:bCs/>
            <w:sz w:val="28"/>
            <w:szCs w:val="28"/>
            <w:lang w:val="en-US"/>
          </w:rPr>
          <w:t>ru</w:t>
        </w:r>
        <w:proofErr w:type="spellEnd"/>
      </w:hyperlink>
      <w:r w:rsidR="001D5685" w:rsidRPr="009D4D1B">
        <w:rPr>
          <w:bCs/>
          <w:sz w:val="28"/>
          <w:szCs w:val="28"/>
        </w:rPr>
        <w:t>.</w:t>
      </w:r>
    </w:p>
    <w:p w:rsidR="001D5685" w:rsidRPr="009D4D1B" w:rsidRDefault="002A763E" w:rsidP="00896D5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D4D1B">
        <w:rPr>
          <w:bCs/>
          <w:sz w:val="28"/>
          <w:szCs w:val="28"/>
        </w:rPr>
        <w:t>4</w:t>
      </w:r>
      <w:r w:rsidR="001D5685" w:rsidRPr="009D4D1B">
        <w:rPr>
          <w:bCs/>
          <w:sz w:val="28"/>
          <w:szCs w:val="28"/>
        </w:rPr>
        <w:t xml:space="preserve">. </w:t>
      </w:r>
      <w:proofErr w:type="gramStart"/>
      <w:r w:rsidR="001D5685" w:rsidRPr="009D4D1B">
        <w:rPr>
          <w:bCs/>
          <w:sz w:val="28"/>
          <w:szCs w:val="28"/>
        </w:rPr>
        <w:t>Контроль за</w:t>
      </w:r>
      <w:proofErr w:type="gramEnd"/>
      <w:r w:rsidR="001D5685" w:rsidRPr="009D4D1B">
        <w:rPr>
          <w:bCs/>
          <w:sz w:val="28"/>
          <w:szCs w:val="28"/>
        </w:rPr>
        <w:t xml:space="preserve"> исполнением настоящего постановления возложить </w:t>
      </w:r>
      <w:r w:rsidR="00896D59" w:rsidRPr="009D4D1B">
        <w:rPr>
          <w:bCs/>
          <w:sz w:val="28"/>
          <w:szCs w:val="28"/>
        </w:rPr>
        <w:t xml:space="preserve">на начальника Муниципального казенного учреждения «Управление образования Бисертского городского округа» </w:t>
      </w:r>
      <w:proofErr w:type="spellStart"/>
      <w:r w:rsidR="00896D59" w:rsidRPr="009D4D1B">
        <w:rPr>
          <w:bCs/>
          <w:sz w:val="28"/>
          <w:szCs w:val="28"/>
        </w:rPr>
        <w:t>М.К.Сюзёву</w:t>
      </w:r>
      <w:proofErr w:type="spellEnd"/>
      <w:r w:rsidR="00896D59" w:rsidRPr="009D4D1B">
        <w:rPr>
          <w:bCs/>
          <w:sz w:val="28"/>
          <w:szCs w:val="28"/>
        </w:rPr>
        <w:t>.</w:t>
      </w:r>
    </w:p>
    <w:p w:rsidR="00896D59" w:rsidRDefault="00896D59" w:rsidP="00896D5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896D59" w:rsidRDefault="00896D59" w:rsidP="00896D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686"/>
        <w:gridCol w:w="1948"/>
      </w:tblGrid>
      <w:tr w:rsidR="001415D8" w:rsidRPr="001415D8" w:rsidTr="001415D8">
        <w:tc>
          <w:tcPr>
            <w:tcW w:w="4219" w:type="dxa"/>
          </w:tcPr>
          <w:p w:rsidR="001415D8" w:rsidRDefault="001415D8" w:rsidP="001415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главы администрации </w:t>
            </w:r>
          </w:p>
          <w:p w:rsidR="001415D8" w:rsidRPr="001415D8" w:rsidRDefault="001415D8" w:rsidP="001415D8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9278C">
              <w:rPr>
                <w:sz w:val="28"/>
                <w:szCs w:val="28"/>
              </w:rPr>
              <w:t>Бисертского</w:t>
            </w:r>
            <w:r>
              <w:rPr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686" w:type="dxa"/>
            <w:vAlign w:val="center"/>
          </w:tcPr>
          <w:p w:rsidR="001415D8" w:rsidRPr="001415D8" w:rsidRDefault="001415D8" w:rsidP="001415D8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948" w:type="dxa"/>
            <w:vAlign w:val="bottom"/>
          </w:tcPr>
          <w:p w:rsidR="001415D8" w:rsidRPr="001415D8" w:rsidRDefault="001415D8" w:rsidP="001415D8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8"/>
                <w:szCs w:val="28"/>
              </w:rPr>
              <w:t xml:space="preserve">Д.Г. </w:t>
            </w:r>
            <w:proofErr w:type="spellStart"/>
            <w:r>
              <w:rPr>
                <w:sz w:val="28"/>
                <w:szCs w:val="28"/>
              </w:rPr>
              <w:t>Шторх</w:t>
            </w:r>
            <w:proofErr w:type="spellEnd"/>
          </w:p>
        </w:tc>
      </w:tr>
    </w:tbl>
    <w:p w:rsidR="001415D8" w:rsidRPr="00F9278C" w:rsidRDefault="001415D8" w:rsidP="00896D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14AA" w:rsidRPr="001D5685" w:rsidRDefault="00A514AA" w:rsidP="001D56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15D8" w:rsidRPr="001D5685" w:rsidRDefault="001415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1415D8" w:rsidRPr="001D5685" w:rsidSect="001D568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685"/>
    <w:rsid w:val="00105BC1"/>
    <w:rsid w:val="001415D8"/>
    <w:rsid w:val="001D5685"/>
    <w:rsid w:val="001D6FD0"/>
    <w:rsid w:val="002A763E"/>
    <w:rsid w:val="0039283E"/>
    <w:rsid w:val="003E2437"/>
    <w:rsid w:val="004B2F0E"/>
    <w:rsid w:val="00575EA7"/>
    <w:rsid w:val="00587B15"/>
    <w:rsid w:val="0068159B"/>
    <w:rsid w:val="00692B9F"/>
    <w:rsid w:val="006C2810"/>
    <w:rsid w:val="006E3C14"/>
    <w:rsid w:val="006F7AD3"/>
    <w:rsid w:val="007A2DDD"/>
    <w:rsid w:val="00865C43"/>
    <w:rsid w:val="00896D59"/>
    <w:rsid w:val="009D4D1B"/>
    <w:rsid w:val="009E1C15"/>
    <w:rsid w:val="00A514AA"/>
    <w:rsid w:val="00B32676"/>
    <w:rsid w:val="00C128FA"/>
    <w:rsid w:val="00D80B47"/>
    <w:rsid w:val="00D80C72"/>
    <w:rsid w:val="00DB3984"/>
    <w:rsid w:val="00E53EB9"/>
    <w:rsid w:val="00E6127C"/>
    <w:rsid w:val="00EB27D2"/>
    <w:rsid w:val="00F34A61"/>
    <w:rsid w:val="00F4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6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68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A763E"/>
    <w:pPr>
      <w:ind w:left="720"/>
      <w:contextualSpacing/>
    </w:pPr>
  </w:style>
  <w:style w:type="table" w:styleId="a6">
    <w:name w:val="Table Grid"/>
    <w:basedOn w:val="a1"/>
    <w:uiPriority w:val="59"/>
    <w:rsid w:val="001415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6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68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A763E"/>
    <w:pPr>
      <w:ind w:left="720"/>
      <w:contextualSpacing/>
    </w:pPr>
  </w:style>
  <w:style w:type="table" w:styleId="a6">
    <w:name w:val="Table Grid"/>
    <w:basedOn w:val="a1"/>
    <w:uiPriority w:val="59"/>
    <w:rsid w:val="001415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isert.midura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Бисертского ГО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16</cp:revision>
  <cp:lastPrinted>2020-06-22T06:01:00Z</cp:lastPrinted>
  <dcterms:created xsi:type="dcterms:W3CDTF">2020-06-29T03:22:00Z</dcterms:created>
  <dcterms:modified xsi:type="dcterms:W3CDTF">2020-12-01T03:59:00Z</dcterms:modified>
</cp:coreProperties>
</file>